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F" w:rsidRDefault="002C23BF" w:rsidP="002C23BF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hu-HU"/>
        </w:rPr>
      </w:pPr>
      <w:r>
        <w:rPr>
          <w:rFonts w:ascii="Times New Roman" w:hAnsi="Times New Roman" w:cs="Times New Roman"/>
          <w:sz w:val="28"/>
          <w:u w:val="single"/>
          <w:lang w:val="hu-HU"/>
        </w:rPr>
        <w:t xml:space="preserve">André-Marie </w:t>
      </w:r>
      <w:proofErr w:type="spellStart"/>
      <w:r>
        <w:rPr>
          <w:rFonts w:ascii="Times New Roman" w:hAnsi="Times New Roman" w:cs="Times New Roman"/>
          <w:sz w:val="28"/>
          <w:u w:val="single"/>
          <w:lang w:val="hu-HU"/>
        </w:rPr>
        <w:t>Amp</w:t>
      </w:r>
      <w:r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hu-HU"/>
        </w:rPr>
        <w:t>è</w:t>
      </w:r>
      <w:r>
        <w:rPr>
          <w:rFonts w:ascii="Times New Roman" w:hAnsi="Times New Roman" w:cs="Times New Roman"/>
          <w:sz w:val="28"/>
          <w:u w:val="single"/>
          <w:lang w:val="hu-HU"/>
        </w:rPr>
        <w:t>re</w:t>
      </w:r>
      <w:proofErr w:type="spellEnd"/>
    </w:p>
    <w:p w:rsidR="002C23BF" w:rsidRDefault="002C23BF" w:rsidP="002C23BF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hu-HU"/>
        </w:rPr>
      </w:pP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1775.január 20-án született (Lyon)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francia fizikus (neve rajta van az Eiffel-tornyon)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áramerősség mértékegysége SI-ben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egyike, akik „felfedezték” az elektrodinamikát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Felfedezte, hogy az egyirányú áramok (vezetékek) vonzzák, míg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ellenkezőek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taszítják egymást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Ampere-féle gerjesztési törvény: elektromos áram és az általa gerjesztett mágneses mező kapcsolata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(balkéz-szabály: ???)</w:t>
      </w:r>
    </w:p>
    <w:p w:rsidR="002C23BF" w:rsidRDefault="002C23BF" w:rsidP="002C23BF">
      <w:pPr>
        <w:pStyle w:val="Listaszerbekezds"/>
        <w:numPr>
          <w:ilvl w:val="0"/>
          <w:numId w:val="1"/>
        </w:numPr>
        <w:spacing w:after="0"/>
        <w:ind w:left="993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kémia: Avogadro-Ampere törvény</w:t>
      </w:r>
    </w:p>
    <w:p w:rsidR="002C23BF" w:rsidRDefault="002C23BF" w:rsidP="002C23BF">
      <w:pPr>
        <w:pStyle w:val="Stlus1"/>
      </w:pPr>
      <w:proofErr w:type="spellStart"/>
      <w:r>
        <w:t>galvanométer</w:t>
      </w:r>
      <w:proofErr w:type="spellEnd"/>
      <w:r>
        <w:t xml:space="preserve">, </w:t>
      </w:r>
      <w:proofErr w:type="spellStart"/>
      <w:r>
        <w:t>elektromos</w:t>
      </w:r>
      <w:proofErr w:type="spellEnd"/>
      <w:r>
        <w:t xml:space="preserve"> </w:t>
      </w:r>
      <w:proofErr w:type="spellStart"/>
      <w:r>
        <w:t>távíró</w:t>
      </w:r>
      <w:proofErr w:type="spellEnd"/>
      <w:r>
        <w:t xml:space="preserve">, </w:t>
      </w:r>
      <w:proofErr w:type="spellStart"/>
      <w:r>
        <w:t>elektromágnes</w:t>
      </w:r>
      <w:proofErr w:type="spellEnd"/>
      <w:r>
        <w:t xml:space="preserve"> </w:t>
      </w:r>
      <w:proofErr w:type="spellStart"/>
      <w:r>
        <w:t>felfedezése</w:t>
      </w:r>
      <w:proofErr w:type="spellEnd"/>
    </w:p>
    <w:p w:rsidR="002C23BF" w:rsidRDefault="002C23BF" w:rsidP="002C23BF">
      <w:pPr>
        <w:pStyle w:val="Stlus1"/>
      </w:pPr>
      <w:r>
        <w:t>1836.június 10-én halt meg (Marseille)</w:t>
      </w:r>
    </w:p>
    <w:p w:rsidR="00770ABF" w:rsidRDefault="00770ABF">
      <w:bookmarkStart w:id="0" w:name="_GoBack"/>
      <w:bookmarkEnd w:id="0"/>
    </w:p>
    <w:sectPr w:rsidR="0077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6DC1"/>
    <w:multiLevelType w:val="hybridMultilevel"/>
    <w:tmpl w:val="8FD0956C"/>
    <w:lvl w:ilvl="0" w:tplc="14B012A2">
      <w:start w:val="1"/>
      <w:numFmt w:val="bullet"/>
      <w:pStyle w:val="Stlu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6"/>
    <w:rsid w:val="002C23BF"/>
    <w:rsid w:val="007050F6"/>
    <w:rsid w:val="007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DF98C-2FDC-4F36-B905-10EC865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C23BF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C23BF"/>
    <w:rPr>
      <w:lang w:val="en-GB"/>
    </w:rPr>
  </w:style>
  <w:style w:type="paragraph" w:styleId="Listaszerbekezds">
    <w:name w:val="List Paragraph"/>
    <w:basedOn w:val="Norml"/>
    <w:link w:val="ListaszerbekezdsChar"/>
    <w:uiPriority w:val="34"/>
    <w:qFormat/>
    <w:rsid w:val="002C23BF"/>
    <w:pPr>
      <w:ind w:left="720"/>
      <w:contextualSpacing/>
    </w:pPr>
  </w:style>
  <w:style w:type="character" w:customStyle="1" w:styleId="Stlus1Char">
    <w:name w:val="Stílus1 Char"/>
    <w:basedOn w:val="ListaszerbekezdsChar"/>
    <w:link w:val="Stlus1"/>
    <w:locked/>
    <w:rsid w:val="002C23BF"/>
    <w:rPr>
      <w:rFonts w:ascii="Times New Roman" w:hAnsi="Times New Roman" w:cs="Times New Roman"/>
      <w:sz w:val="24"/>
      <w:szCs w:val="24"/>
      <w:lang w:val="en-GB"/>
    </w:rPr>
  </w:style>
  <w:style w:type="paragraph" w:customStyle="1" w:styleId="Stlus1">
    <w:name w:val="Stílus1"/>
    <w:basedOn w:val="Listaszerbekezds"/>
    <w:link w:val="Stlus1Char"/>
    <w:qFormat/>
    <w:rsid w:val="002C23BF"/>
    <w:pPr>
      <w:numPr>
        <w:numId w:val="1"/>
      </w:numPr>
      <w:spacing w:after="0"/>
      <w:ind w:left="993" w:hanging="35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2017-03-26T13:50:00Z</dcterms:created>
  <dcterms:modified xsi:type="dcterms:W3CDTF">2017-03-26T13:50:00Z</dcterms:modified>
</cp:coreProperties>
</file>