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B7" w:rsidRPr="00503244" w:rsidRDefault="00503244" w:rsidP="005C12C6">
      <w:pPr>
        <w:spacing w:after="0"/>
        <w:jc w:val="center"/>
        <w:rPr>
          <w:rFonts w:ascii="TeXGyreSchola" w:hAnsi="TeXGyreSchola"/>
          <w:b/>
          <w:sz w:val="36"/>
        </w:rPr>
      </w:pPr>
      <w:r w:rsidRPr="00503244">
        <w:rPr>
          <w:rFonts w:ascii="TeXGyreSchola" w:hAnsi="TeXGyreSchola"/>
          <w:b/>
          <w:sz w:val="36"/>
        </w:rPr>
        <w:t>Christiaan Huygens</w:t>
      </w:r>
    </w:p>
    <w:p w:rsidR="00503244" w:rsidRPr="00503244" w:rsidRDefault="00503244" w:rsidP="00503244">
      <w:pPr>
        <w:spacing w:after="0"/>
        <w:jc w:val="center"/>
        <w:rPr>
          <w:rFonts w:ascii="TeXGyreSchola" w:hAnsi="TeXGyreSchola"/>
          <w:b/>
          <w:sz w:val="28"/>
        </w:rPr>
      </w:pPr>
      <w:r w:rsidRPr="00503244">
        <w:rPr>
          <w:rFonts w:ascii="TeXGyreSchola" w:hAnsi="TeXGyreSchola"/>
          <w:b/>
          <w:sz w:val="28"/>
        </w:rPr>
        <w:t>(1629-1695)</w:t>
      </w:r>
    </w:p>
    <w:p w:rsidR="00503244" w:rsidRDefault="00503244" w:rsidP="00503244">
      <w:pPr>
        <w:spacing w:after="0"/>
        <w:jc w:val="both"/>
        <w:rPr>
          <w:rFonts w:ascii="TeXGyreSchola" w:hAnsi="TeXGyreSchola"/>
          <w:sz w:val="24"/>
        </w:rPr>
      </w:pPr>
    </w:p>
    <w:p w:rsidR="00503244" w:rsidRDefault="00503244" w:rsidP="00794370">
      <w:pPr>
        <w:spacing w:after="0"/>
        <w:rPr>
          <w:rFonts w:ascii="TeXGyreSchola" w:hAnsi="TeXGyreSchola"/>
          <w:sz w:val="24"/>
        </w:rPr>
      </w:pPr>
    </w:p>
    <w:p w:rsidR="00B74523" w:rsidRDefault="00B74523" w:rsidP="00794370">
      <w:pPr>
        <w:pStyle w:val="Listaszerbekezds"/>
        <w:numPr>
          <w:ilvl w:val="0"/>
          <w:numId w:val="3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Holland matematikus, fizikus és csillagász</w:t>
      </w:r>
    </w:p>
    <w:p w:rsidR="00B74523" w:rsidRDefault="00B74523" w:rsidP="00794370">
      <w:pPr>
        <w:pStyle w:val="Listaszerbekezds"/>
        <w:numPr>
          <w:ilvl w:val="0"/>
          <w:numId w:val="3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Született: 1629, Hága; gazdag és befolyásos családban</w:t>
      </w:r>
    </w:p>
    <w:p w:rsidR="00F84A8B" w:rsidRDefault="00B74523" w:rsidP="00794370">
      <w:pPr>
        <w:pStyle w:val="Listaszerbekezds"/>
        <w:numPr>
          <w:ilvl w:val="0"/>
          <w:numId w:val="3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Tanulmányai:</w:t>
      </w:r>
    </w:p>
    <w:p w:rsidR="005C12C6" w:rsidRPr="00F84A8B" w:rsidRDefault="00E76C13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 w:rsidRPr="00F84A8B">
        <w:rPr>
          <w:rFonts w:ascii="TeXGyreSchola" w:hAnsi="TeXGyreSchola"/>
          <w:sz w:val="24"/>
        </w:rPr>
        <w:t>A Leideni Egyetemen jogot és matematikát tanult</w:t>
      </w:r>
    </w:p>
    <w:p w:rsidR="005C12C6" w:rsidRDefault="005C12C6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 w:rsidRPr="005C12C6">
        <w:rPr>
          <w:rFonts w:ascii="TeXGyreSchola" w:hAnsi="TeXGyreSchola"/>
          <w:sz w:val="24"/>
        </w:rPr>
        <w:t>Később, 1947-től Bredában jogot tanult, itt végzett 1949-ben</w:t>
      </w:r>
    </w:p>
    <w:p w:rsidR="005C12C6" w:rsidRDefault="005C12C6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 w:rsidRPr="005C12C6">
        <w:rPr>
          <w:rFonts w:ascii="TeXGyreSchola" w:hAnsi="TeXGyreSchola"/>
          <w:sz w:val="24"/>
        </w:rPr>
        <w:t>Matematikai és fizikai tanulmányait ezután is folytatta</w:t>
      </w:r>
    </w:p>
    <w:p w:rsidR="005C12C6" w:rsidRDefault="00122C9E" w:rsidP="00794370">
      <w:pPr>
        <w:pStyle w:val="Listaszerbekezds"/>
        <w:numPr>
          <w:ilvl w:val="0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Munkássága</w:t>
      </w:r>
      <w:bookmarkStart w:id="0" w:name="_GoBack"/>
      <w:bookmarkEnd w:id="0"/>
      <w:r w:rsidR="004359A3">
        <w:rPr>
          <w:rFonts w:ascii="TeXGyreSchola" w:hAnsi="TeXGyreSchola"/>
          <w:sz w:val="24"/>
        </w:rPr>
        <w:t>:</w:t>
      </w:r>
    </w:p>
    <w:p w:rsidR="004359A3" w:rsidRDefault="00F84A8B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1655: a Szaturnusz </w:t>
      </w:r>
      <w:r w:rsidR="00C956A0">
        <w:rPr>
          <w:rFonts w:ascii="TeXGyreSchola" w:hAnsi="TeXGyreSchola"/>
          <w:sz w:val="24"/>
        </w:rPr>
        <w:t xml:space="preserve">gyűrűjének tanulmányozása, </w:t>
      </w:r>
      <w:r>
        <w:rPr>
          <w:rFonts w:ascii="TeXGyreSchola" w:hAnsi="TeXGyreSchola"/>
          <w:sz w:val="24"/>
        </w:rPr>
        <w:t>Titán nev</w:t>
      </w:r>
      <w:r w:rsidR="004359A3">
        <w:rPr>
          <w:rFonts w:ascii="TeXGyreSchola" w:hAnsi="TeXGyreSchola"/>
          <w:sz w:val="24"/>
        </w:rPr>
        <w:t>ű holdjának felfedezése</w:t>
      </w:r>
      <w:r w:rsidR="00667F07">
        <w:rPr>
          <w:rFonts w:ascii="TeXGyreSchola" w:hAnsi="TeXGyreSchola"/>
          <w:sz w:val="24"/>
        </w:rPr>
        <w:t>, az Orion-köd megfigyelése (Huygens-régió)</w:t>
      </w:r>
    </w:p>
    <w:p w:rsidR="001A70D7" w:rsidRDefault="001A70D7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1657: a valószínűségszámítás elmélete</w:t>
      </w:r>
    </w:p>
    <w:p w:rsidR="00F84A8B" w:rsidRDefault="00794370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Az ingaóra feltalálása, szabadalmaztatása, működésének leírása </w:t>
      </w:r>
      <w:r w:rsidRPr="00794370">
        <w:rPr>
          <w:rFonts w:ascii="TeXGyreSchola" w:hAnsi="TeXGyreSchola"/>
          <w:i/>
          <w:sz w:val="24"/>
        </w:rPr>
        <w:t>Horologium</w:t>
      </w:r>
      <w:r>
        <w:rPr>
          <w:rFonts w:ascii="TeXGyreSchola" w:hAnsi="TeXGyreSchola"/>
          <w:sz w:val="24"/>
        </w:rPr>
        <w:t xml:space="preserve"> (1658) című művében </w:t>
      </w:r>
    </w:p>
    <w:p w:rsidR="001A70D7" w:rsidRDefault="001A70D7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1667: a centripetális erő törvénye</w:t>
      </w:r>
    </w:p>
    <w:p w:rsidR="000A0996" w:rsidRDefault="000A0996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1667: hőtani felfedezés </w:t>
      </w:r>
      <w:r>
        <w:rPr>
          <w:rFonts w:ascii="TeXGyreSchola" w:hAnsi="TeXGyreSchola"/>
          <w:sz w:val="24"/>
        </w:rPr>
        <w:sym w:font="Symbol" w:char="F0AE"/>
      </w:r>
      <w:r>
        <w:rPr>
          <w:rFonts w:ascii="TeXGyreSchola" w:hAnsi="TeXGyreSchola"/>
          <w:sz w:val="24"/>
        </w:rPr>
        <w:t xml:space="preserve"> a víz térfogata fagyás közben nő</w:t>
      </w:r>
    </w:p>
    <w:p w:rsidR="001A70D7" w:rsidRDefault="001A70D7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1669: a rugalmas ütközés törvénye</w:t>
      </w:r>
    </w:p>
    <w:p w:rsidR="001A70D7" w:rsidRDefault="001A70D7" w:rsidP="00794370">
      <w:pPr>
        <w:pStyle w:val="Listaszerbekezds"/>
        <w:numPr>
          <w:ilvl w:val="1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1690: </w:t>
      </w:r>
      <w:r w:rsidRPr="001A70D7">
        <w:rPr>
          <w:rFonts w:ascii="TeXGyreSchola" w:hAnsi="TeXGyreSchola"/>
          <w:i/>
          <w:sz w:val="24"/>
        </w:rPr>
        <w:t>Értekezés a fényről</w:t>
      </w:r>
      <w:r>
        <w:rPr>
          <w:rFonts w:ascii="TeXGyreSchola" w:hAnsi="TeXGyreSchola"/>
          <w:sz w:val="24"/>
        </w:rPr>
        <w:t xml:space="preserve"> </w:t>
      </w:r>
    </w:p>
    <w:p w:rsidR="001A70D7" w:rsidRDefault="001A70D7" w:rsidP="001A70D7">
      <w:pPr>
        <w:pStyle w:val="Listaszerbekezds"/>
        <w:numPr>
          <w:ilvl w:val="2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hullámelmélet, Huygens-elv, fénytörés, </w:t>
      </w:r>
      <w:r w:rsidR="000A0996">
        <w:rPr>
          <w:rFonts w:ascii="TeXGyreSchola" w:hAnsi="TeXGyreSchola"/>
          <w:sz w:val="24"/>
        </w:rPr>
        <w:t>fényvisszaverődés</w:t>
      </w:r>
    </w:p>
    <w:p w:rsidR="00E376F2" w:rsidRDefault="000A0996" w:rsidP="00E376F2">
      <w:pPr>
        <w:pStyle w:val="Listaszerbekezds"/>
        <w:numPr>
          <w:ilvl w:val="2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polarizáció</w:t>
      </w:r>
    </w:p>
    <w:p w:rsidR="00E376F2" w:rsidRPr="00E376F2" w:rsidRDefault="00E376F2" w:rsidP="00E376F2">
      <w:pPr>
        <w:pStyle w:val="Listaszerbekezds"/>
        <w:numPr>
          <w:ilvl w:val="0"/>
          <w:numId w:val="3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Meghalt: 1695, Hága, hosszas betegség után</w:t>
      </w:r>
    </w:p>
    <w:sectPr w:rsidR="00E376F2" w:rsidRPr="00E37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XGyreSchola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1E32"/>
    <w:multiLevelType w:val="hybridMultilevel"/>
    <w:tmpl w:val="3572C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5DB8"/>
    <w:multiLevelType w:val="hybridMultilevel"/>
    <w:tmpl w:val="261C4A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856"/>
    <w:multiLevelType w:val="hybridMultilevel"/>
    <w:tmpl w:val="F6C44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9831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4"/>
    <w:rsid w:val="000A0996"/>
    <w:rsid w:val="000D4E38"/>
    <w:rsid w:val="00122C9E"/>
    <w:rsid w:val="0019275D"/>
    <w:rsid w:val="001A70D7"/>
    <w:rsid w:val="004359A3"/>
    <w:rsid w:val="00503244"/>
    <w:rsid w:val="005C12C6"/>
    <w:rsid w:val="00667F07"/>
    <w:rsid w:val="007723E2"/>
    <w:rsid w:val="00794370"/>
    <w:rsid w:val="00913421"/>
    <w:rsid w:val="00B74523"/>
    <w:rsid w:val="00C956A0"/>
    <w:rsid w:val="00E376F2"/>
    <w:rsid w:val="00E76C13"/>
    <w:rsid w:val="00EA5149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CE46"/>
  <w15:chartTrackingRefBased/>
  <w15:docId w15:val="{FA89CC3C-1C46-4377-B0FA-13B8EB89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4296-FFAA-47F0-9BFD-6C7D0BC1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Róbert</cp:lastModifiedBy>
  <cp:revision>18</cp:revision>
  <dcterms:created xsi:type="dcterms:W3CDTF">2017-03-19T12:12:00Z</dcterms:created>
  <dcterms:modified xsi:type="dcterms:W3CDTF">2017-03-19T13:01:00Z</dcterms:modified>
</cp:coreProperties>
</file>