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4E" w:rsidRPr="008160AA" w:rsidRDefault="008160AA">
      <w:pPr>
        <w:rPr>
          <w:sz w:val="32"/>
          <w:szCs w:val="32"/>
          <w:lang w:val="hu-HU"/>
        </w:rPr>
      </w:pPr>
      <w:r w:rsidRPr="008160AA">
        <w:rPr>
          <w:sz w:val="32"/>
          <w:szCs w:val="32"/>
          <w:lang w:val="hu-HU"/>
        </w:rPr>
        <w:t>Kármán Tódor</w:t>
      </w:r>
    </w:p>
    <w:p w:rsidR="008160AA" w:rsidRDefault="008160AA">
      <w:pPr>
        <w:rPr>
          <w:lang w:val="hu-HU"/>
        </w:rPr>
      </w:pPr>
      <w:r>
        <w:rPr>
          <w:lang w:val="hu-HU"/>
        </w:rPr>
        <w:t>Életrajz:</w:t>
      </w:r>
    </w:p>
    <w:p w:rsidR="00E145FB" w:rsidRDefault="00E145FB" w:rsidP="00E145FB">
      <w:pPr>
        <w:rPr>
          <w:lang w:val="hu-HU"/>
        </w:rPr>
      </w:pPr>
      <w:r>
        <w:rPr>
          <w:lang w:val="hu-HU"/>
        </w:rPr>
        <w:tab/>
        <w:t>Élt</w:t>
      </w:r>
      <w:r w:rsidR="008160AA">
        <w:rPr>
          <w:lang w:val="hu-HU"/>
        </w:rPr>
        <w:t xml:space="preserve">: </w:t>
      </w:r>
      <w:r>
        <w:rPr>
          <w:lang w:val="hu-HU"/>
        </w:rPr>
        <w:t xml:space="preserve">Budapest, </w:t>
      </w:r>
      <w:r w:rsidR="008160AA">
        <w:rPr>
          <w:lang w:val="hu-HU"/>
        </w:rPr>
        <w:t>1881. máj.</w:t>
      </w:r>
      <w:r w:rsidR="00552189">
        <w:rPr>
          <w:lang w:val="hu-HU"/>
        </w:rPr>
        <w:t xml:space="preserve"> </w:t>
      </w:r>
      <w:r w:rsidR="008160AA">
        <w:rPr>
          <w:lang w:val="hu-HU"/>
        </w:rPr>
        <w:t>11.</w:t>
      </w:r>
      <w:r>
        <w:rPr>
          <w:lang w:val="hu-HU"/>
        </w:rPr>
        <w:t xml:space="preserve"> –</w:t>
      </w:r>
      <w:r w:rsidR="008160AA">
        <w:rPr>
          <w:lang w:val="hu-HU"/>
        </w:rPr>
        <w:t xml:space="preserve"> </w:t>
      </w:r>
      <w:r>
        <w:rPr>
          <w:lang w:val="hu-HU"/>
        </w:rPr>
        <w:t xml:space="preserve">Aachen, </w:t>
      </w:r>
      <w:r w:rsidR="008160AA">
        <w:rPr>
          <w:lang w:val="hu-HU"/>
        </w:rPr>
        <w:t>1963.</w:t>
      </w:r>
      <w:r w:rsidR="00552189">
        <w:rPr>
          <w:lang w:val="hu-HU"/>
        </w:rPr>
        <w:t xml:space="preserve"> </w:t>
      </w:r>
      <w:r w:rsidR="008160AA">
        <w:rPr>
          <w:lang w:val="hu-HU"/>
        </w:rPr>
        <w:t>máj.</w:t>
      </w:r>
      <w:r w:rsidR="00552189">
        <w:rPr>
          <w:lang w:val="hu-HU"/>
        </w:rPr>
        <w:t xml:space="preserve"> </w:t>
      </w:r>
      <w:bookmarkStart w:id="0" w:name="_GoBack"/>
      <w:bookmarkEnd w:id="0"/>
      <w:r w:rsidR="008160AA">
        <w:rPr>
          <w:lang w:val="hu-HU"/>
        </w:rPr>
        <w:t>6.</w:t>
      </w:r>
    </w:p>
    <w:p w:rsidR="00E145FB" w:rsidRDefault="00E145FB" w:rsidP="00E145FB">
      <w:pPr>
        <w:rPr>
          <w:lang w:val="hu-HU"/>
        </w:rPr>
      </w:pPr>
      <w:r w:rsidRPr="00E145FB">
        <w:rPr>
          <w:lang w:val="hu-HU"/>
        </w:rPr>
        <w:t xml:space="preserve"> </w:t>
      </w:r>
      <w:r>
        <w:rPr>
          <w:lang w:val="hu-HU"/>
        </w:rPr>
        <w:tab/>
        <w:t>Gépészmérnök, fizikus, alkalmazott matematikus</w:t>
      </w:r>
    </w:p>
    <w:p w:rsidR="00790384" w:rsidRDefault="008160AA">
      <w:pPr>
        <w:rPr>
          <w:lang w:val="hu-HU"/>
        </w:rPr>
      </w:pPr>
      <w:r>
        <w:rPr>
          <w:lang w:val="hu-HU"/>
        </w:rPr>
        <w:tab/>
        <w:t>Iskolák: BME, Göttingeni Egyetem</w:t>
      </w:r>
    </w:p>
    <w:p w:rsidR="00790384" w:rsidRDefault="00790384">
      <w:pPr>
        <w:rPr>
          <w:lang w:val="hu-HU"/>
        </w:rPr>
      </w:pPr>
      <w:r>
        <w:rPr>
          <w:lang w:val="hu-HU"/>
        </w:rPr>
        <w:t>Munkássága:</w:t>
      </w:r>
    </w:p>
    <w:p w:rsidR="008160AA" w:rsidRDefault="008160AA">
      <w:pPr>
        <w:rPr>
          <w:lang w:val="hu-HU"/>
        </w:rPr>
      </w:pPr>
      <w:r>
        <w:rPr>
          <w:lang w:val="hu-HU"/>
        </w:rPr>
        <w:tab/>
        <w:t>1906. MTA ösztöndíj – göttnigeni egyetem – hidrodinamika, aerodinamika</w:t>
      </w:r>
    </w:p>
    <w:p w:rsidR="008160AA" w:rsidRDefault="008160AA">
      <w:pPr>
        <w:rPr>
          <w:lang w:val="hu-HU"/>
        </w:rPr>
      </w:pPr>
      <w:r>
        <w:rPr>
          <w:lang w:val="hu-HU"/>
        </w:rPr>
        <w:tab/>
        <w:t>Ludwig Prandtl</w:t>
      </w:r>
      <w:r w:rsidR="00E145FB">
        <w:rPr>
          <w:lang w:val="hu-HU"/>
        </w:rPr>
        <w:t xml:space="preserve"> – határréteg elmélet, szárnyprofil-elmélet</w:t>
      </w:r>
    </w:p>
    <w:p w:rsidR="00E145FB" w:rsidRDefault="00E145FB">
      <w:pPr>
        <w:rPr>
          <w:lang w:val="hu-HU"/>
        </w:rPr>
      </w:pPr>
      <w:r>
        <w:rPr>
          <w:lang w:val="hu-HU"/>
        </w:rPr>
        <w:tab/>
        <w:t>Doktori: repülőgép alkatrészek szilárdsága</w:t>
      </w:r>
      <w:r w:rsidR="00387DE6">
        <w:rPr>
          <w:lang w:val="hu-HU"/>
        </w:rPr>
        <w:t>, matematikai modellezés</w:t>
      </w:r>
    </w:p>
    <w:p w:rsidR="00387DE6" w:rsidRDefault="00387DE6">
      <w:pPr>
        <w:rPr>
          <w:lang w:val="hu-HU"/>
        </w:rPr>
      </w:pPr>
      <w:r>
        <w:rPr>
          <w:lang w:val="hu-HU"/>
        </w:rPr>
        <w:tab/>
        <w:t>Szélcsatorna – Kármán-örvénysor</w:t>
      </w:r>
      <w:r w:rsidR="00C6277D">
        <w:rPr>
          <w:lang w:val="hu-HU"/>
        </w:rPr>
        <w:t xml:space="preserve"> (1911)</w:t>
      </w:r>
    </w:p>
    <w:p w:rsidR="00C6277D" w:rsidRDefault="00C6277D">
      <w:pPr>
        <w:rPr>
          <w:lang w:val="hu-HU"/>
        </w:rPr>
      </w:pPr>
      <w:r>
        <w:rPr>
          <w:lang w:val="hu-HU"/>
        </w:rPr>
        <w:tab/>
        <w:t>Max Born – atomok mozgása, rácsdinamika</w:t>
      </w:r>
    </w:p>
    <w:p w:rsidR="00C6277D" w:rsidRDefault="00C6277D">
      <w:pPr>
        <w:rPr>
          <w:lang w:val="hu-HU"/>
        </w:rPr>
      </w:pPr>
      <w:r>
        <w:rPr>
          <w:lang w:val="hu-HU"/>
        </w:rPr>
        <w:tab/>
        <w:t>Aacheni egyetem Aeronautikai Intézet – tanár, kutatás (Junkers J-1)</w:t>
      </w:r>
    </w:p>
    <w:p w:rsidR="00635E9C" w:rsidRDefault="00635E9C">
      <w:pPr>
        <w:rPr>
          <w:lang w:val="hu-HU"/>
        </w:rPr>
      </w:pPr>
      <w:r>
        <w:rPr>
          <w:lang w:val="hu-HU"/>
        </w:rPr>
        <w:tab/>
        <w:t>Első világháború – repülőgépfejlesztési kísérletek</w:t>
      </w:r>
    </w:p>
    <w:p w:rsidR="000C3DA0" w:rsidRDefault="00C6277D" w:rsidP="000C3DA0">
      <w:pPr>
        <w:rPr>
          <w:lang w:val="hu-HU"/>
        </w:rPr>
      </w:pPr>
      <w:r>
        <w:rPr>
          <w:lang w:val="hu-HU"/>
        </w:rPr>
        <w:tab/>
      </w:r>
      <w:r w:rsidR="00635E9C">
        <w:rPr>
          <w:lang w:val="hu-HU"/>
        </w:rPr>
        <w:t>Petróczy, Zurovecz, Asboth – helikopter elvén helyben lebegő megfigyelőeszköz (PKZ)</w:t>
      </w:r>
    </w:p>
    <w:p w:rsidR="00635E9C" w:rsidRDefault="00635E9C" w:rsidP="000C3DA0">
      <w:pPr>
        <w:rPr>
          <w:lang w:val="hu-HU"/>
        </w:rPr>
      </w:pPr>
      <w:r>
        <w:rPr>
          <w:lang w:val="hu-HU"/>
        </w:rPr>
        <w:tab/>
      </w:r>
      <w:r w:rsidR="00D83672">
        <w:rPr>
          <w:lang w:val="hu-HU"/>
        </w:rPr>
        <w:t>Visszatért Aachenbe – szilárd akadályok</w:t>
      </w:r>
      <w:r w:rsidR="00934BFE">
        <w:rPr>
          <w:lang w:val="hu-HU"/>
        </w:rPr>
        <w:t xml:space="preserve"> áramlásokra való hatása, turbulencia-elmélet</w:t>
      </w:r>
    </w:p>
    <w:p w:rsidR="00497957" w:rsidRDefault="00497957" w:rsidP="000C3DA0">
      <w:pPr>
        <w:rPr>
          <w:lang w:val="hu-HU"/>
        </w:rPr>
      </w:pPr>
      <w:r>
        <w:rPr>
          <w:lang w:val="hu-HU"/>
        </w:rPr>
        <w:tab/>
      </w:r>
      <w:r w:rsidR="00D26101">
        <w:rPr>
          <w:lang w:val="hu-HU"/>
        </w:rPr>
        <w:t>Amerikában telepedett le, a CalTech</w:t>
      </w:r>
      <w:r>
        <w:rPr>
          <w:lang w:val="hu-HU"/>
        </w:rPr>
        <w:t xml:space="preserve"> GALCIT kutatólabor</w:t>
      </w:r>
      <w:r w:rsidR="00D26101">
        <w:rPr>
          <w:lang w:val="hu-HU"/>
        </w:rPr>
        <w:t>jának</w:t>
      </w:r>
      <w:r>
        <w:rPr>
          <w:lang w:val="hu-HU"/>
        </w:rPr>
        <w:t xml:space="preserve"> igazgatója lett (1930)</w:t>
      </w:r>
    </w:p>
    <w:p w:rsidR="00497957" w:rsidRDefault="00497957" w:rsidP="00497957">
      <w:pPr>
        <w:ind w:firstLine="720"/>
        <w:rPr>
          <w:lang w:val="hu-HU"/>
        </w:rPr>
      </w:pPr>
      <w:r>
        <w:rPr>
          <w:lang w:val="hu-HU"/>
        </w:rPr>
        <w:t>Navier-Stokes áramlási egyenletek egyszerűsítése – szuperszonikus repülés elősegítése (1932)</w:t>
      </w:r>
    </w:p>
    <w:p w:rsidR="00497957" w:rsidRDefault="00497957" w:rsidP="000C3DA0">
      <w:pPr>
        <w:rPr>
          <w:lang w:val="hu-HU"/>
        </w:rPr>
      </w:pPr>
      <w:r>
        <w:rPr>
          <w:lang w:val="hu-HU"/>
        </w:rPr>
        <w:tab/>
        <w:t>Rakétakutatás, szélcsatornák építése</w:t>
      </w:r>
    </w:p>
    <w:p w:rsidR="00497957" w:rsidRDefault="00497957" w:rsidP="000C3DA0">
      <w:pPr>
        <w:rPr>
          <w:lang w:val="hu-HU"/>
        </w:rPr>
      </w:pPr>
      <w:r>
        <w:rPr>
          <w:lang w:val="hu-HU"/>
        </w:rPr>
        <w:tab/>
        <w:t>Jet Propulsion Laboratory igazgatója (1944)</w:t>
      </w:r>
    </w:p>
    <w:p w:rsidR="00497957" w:rsidRDefault="00497957" w:rsidP="000C3DA0">
      <w:pPr>
        <w:rPr>
          <w:lang w:val="hu-HU"/>
        </w:rPr>
      </w:pPr>
      <w:r>
        <w:rPr>
          <w:lang w:val="hu-HU"/>
        </w:rPr>
        <w:tab/>
        <w:t>Sugárhajtásos és ballisztikus repülés – műholdtervezés, űrkutatás</w:t>
      </w:r>
    </w:p>
    <w:p w:rsidR="00790384" w:rsidRDefault="00497957" w:rsidP="000C3DA0">
      <w:pPr>
        <w:rPr>
          <w:lang w:val="hu-HU"/>
        </w:rPr>
      </w:pPr>
      <w:r>
        <w:rPr>
          <w:lang w:val="hu-HU"/>
        </w:rPr>
        <w:tab/>
      </w:r>
      <w:r w:rsidR="00D26101">
        <w:rPr>
          <w:lang w:val="hu-HU"/>
        </w:rPr>
        <w:t>NATO tanácsadója</w:t>
      </w:r>
      <w:r w:rsidR="0044662A">
        <w:rPr>
          <w:lang w:val="hu-HU"/>
        </w:rPr>
        <w:t xml:space="preserve">, a </w:t>
      </w:r>
      <w:r w:rsidR="00AF47DF">
        <w:rPr>
          <w:lang w:val="hu-HU"/>
        </w:rPr>
        <w:t>repüléstechnika kiemelkedő szaktekintélye</w:t>
      </w:r>
    </w:p>
    <w:p w:rsidR="00790384" w:rsidRDefault="00AF0FD6" w:rsidP="000C3DA0">
      <w:pPr>
        <w:rPr>
          <w:lang w:val="hu-HU"/>
        </w:rPr>
      </w:pPr>
      <w:r>
        <w:rPr>
          <w:lang w:val="hu-HU"/>
        </w:rPr>
        <w:t>Kutatási ir</w:t>
      </w:r>
      <w:r w:rsidR="00FF2541">
        <w:rPr>
          <w:lang w:val="hu-HU"/>
        </w:rPr>
        <w:t>á</w:t>
      </w:r>
      <w:r>
        <w:rPr>
          <w:lang w:val="hu-HU"/>
        </w:rPr>
        <w:t>nyzatai:</w:t>
      </w:r>
    </w:p>
    <w:p w:rsidR="00AF0FD6" w:rsidRDefault="00AF0FD6" w:rsidP="000C3DA0">
      <w:pPr>
        <w:rPr>
          <w:lang w:val="hu-HU"/>
        </w:rPr>
      </w:pPr>
      <w:r>
        <w:rPr>
          <w:lang w:val="hu-HU"/>
        </w:rPr>
        <w:tab/>
        <w:t>Rugalmasság</w:t>
      </w:r>
    </w:p>
    <w:p w:rsidR="00AF0FD6" w:rsidRDefault="00AF0FD6" w:rsidP="000C3DA0">
      <w:pPr>
        <w:rPr>
          <w:lang w:val="hu-HU"/>
        </w:rPr>
      </w:pPr>
      <w:r>
        <w:rPr>
          <w:lang w:val="hu-HU"/>
        </w:rPr>
        <w:tab/>
        <w:t>Rezgés</w:t>
      </w:r>
    </w:p>
    <w:p w:rsidR="00AF0FD6" w:rsidRDefault="00AF0FD6" w:rsidP="000C3DA0">
      <w:pPr>
        <w:rPr>
          <w:lang w:val="hu-HU"/>
        </w:rPr>
      </w:pPr>
      <w:r>
        <w:rPr>
          <w:lang w:val="hu-HU"/>
        </w:rPr>
        <w:tab/>
        <w:t>Hőátadás</w:t>
      </w:r>
    </w:p>
    <w:p w:rsidR="00AF0FD6" w:rsidRDefault="00AF0FD6" w:rsidP="000C3DA0">
      <w:pPr>
        <w:rPr>
          <w:lang w:val="hu-HU"/>
        </w:rPr>
      </w:pPr>
      <w:r>
        <w:rPr>
          <w:lang w:val="hu-HU"/>
        </w:rPr>
        <w:tab/>
        <w:t>Kristálytan</w:t>
      </w:r>
    </w:p>
    <w:p w:rsidR="00AF0FD6" w:rsidRDefault="00AF0FD6" w:rsidP="000C3DA0">
      <w:pPr>
        <w:rPr>
          <w:lang w:val="hu-HU"/>
        </w:rPr>
      </w:pPr>
      <w:r>
        <w:rPr>
          <w:lang w:val="hu-HU"/>
        </w:rPr>
        <w:tab/>
        <w:t>Áramlástan, turbulencia</w:t>
      </w:r>
    </w:p>
    <w:p w:rsidR="00E145FB" w:rsidRPr="008160AA" w:rsidRDefault="00AF0FD6">
      <w:pPr>
        <w:rPr>
          <w:lang w:val="hu-HU"/>
        </w:rPr>
      </w:pPr>
      <w:r>
        <w:rPr>
          <w:lang w:val="hu-HU"/>
        </w:rPr>
        <w:tab/>
        <w:t>Szuperszonikus aerodinamika</w:t>
      </w:r>
      <w:r w:rsidR="00E145FB">
        <w:rPr>
          <w:lang w:val="hu-HU"/>
        </w:rPr>
        <w:tab/>
      </w:r>
    </w:p>
    <w:sectPr w:rsidR="00E145FB" w:rsidRPr="0081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8C"/>
    <w:rsid w:val="000C3DA0"/>
    <w:rsid w:val="00387DE6"/>
    <w:rsid w:val="0044662A"/>
    <w:rsid w:val="00497957"/>
    <w:rsid w:val="004C468C"/>
    <w:rsid w:val="00552189"/>
    <w:rsid w:val="00635E9C"/>
    <w:rsid w:val="00754B42"/>
    <w:rsid w:val="00790384"/>
    <w:rsid w:val="008160AA"/>
    <w:rsid w:val="00934BFE"/>
    <w:rsid w:val="00AC304E"/>
    <w:rsid w:val="00AF0FD6"/>
    <w:rsid w:val="00AF47DF"/>
    <w:rsid w:val="00C6277D"/>
    <w:rsid w:val="00D26101"/>
    <w:rsid w:val="00D83672"/>
    <w:rsid w:val="00E145FB"/>
    <w:rsid w:val="00ED331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4C0"/>
  <w15:chartTrackingRefBased/>
  <w15:docId w15:val="{34FA0A68-BBAE-4059-81E6-6068A40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17</cp:revision>
  <dcterms:created xsi:type="dcterms:W3CDTF">2017-02-14T12:06:00Z</dcterms:created>
  <dcterms:modified xsi:type="dcterms:W3CDTF">2017-02-15T19:20:00Z</dcterms:modified>
</cp:coreProperties>
</file>