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CA5" w:rsidRDefault="00D26CA5" w:rsidP="00D26CA5">
      <w:pPr>
        <w:rPr>
          <w:u w:val="single"/>
        </w:rPr>
      </w:pPr>
      <w:r>
        <w:rPr>
          <w:u w:val="single"/>
        </w:rPr>
        <w:t>Niels Bohr (1885-1962)</w:t>
      </w:r>
    </w:p>
    <w:p w:rsidR="00D26CA5" w:rsidRDefault="00D26CA5" w:rsidP="00D26CA5">
      <w:pPr>
        <w:pStyle w:val="Listaszerbekezds"/>
        <w:numPr>
          <w:ilvl w:val="0"/>
          <w:numId w:val="1"/>
        </w:numPr>
      </w:pPr>
      <w:r>
        <w:t>dán fizikus</w:t>
      </w:r>
    </w:p>
    <w:p w:rsidR="00D26CA5" w:rsidRDefault="00D26CA5" w:rsidP="00D26CA5">
      <w:pPr>
        <w:pStyle w:val="Listaszerbekezds"/>
        <w:numPr>
          <w:ilvl w:val="0"/>
          <w:numId w:val="1"/>
        </w:numPr>
      </w:pPr>
      <w:r>
        <w:t>életrajza:</w:t>
      </w:r>
    </w:p>
    <w:p w:rsidR="00D26CA5" w:rsidRDefault="00D26CA5" w:rsidP="00D26CA5">
      <w:pPr>
        <w:pStyle w:val="Listaszerbekezds"/>
        <w:numPr>
          <w:ilvl w:val="1"/>
          <w:numId w:val="1"/>
        </w:numPr>
      </w:pPr>
      <w:r>
        <w:t>Koppenhágában született (1885.10.07.)</w:t>
      </w:r>
    </w:p>
    <w:p w:rsidR="00D26CA5" w:rsidRDefault="00D26CA5" w:rsidP="00D26CA5">
      <w:pPr>
        <w:pStyle w:val="Listaszerbekezds"/>
        <w:numPr>
          <w:ilvl w:val="1"/>
          <w:numId w:val="1"/>
        </w:numPr>
      </w:pPr>
      <w:r>
        <w:t>1908: végzett a koppenhágai egyetemen</w:t>
      </w:r>
    </w:p>
    <w:p w:rsidR="00D26CA5" w:rsidRDefault="00D26CA5" w:rsidP="00D26CA5">
      <w:pPr>
        <w:pStyle w:val="Listaszerbekezds"/>
        <w:numPr>
          <w:ilvl w:val="1"/>
          <w:numId w:val="1"/>
        </w:numPr>
      </w:pPr>
      <w:r>
        <w:t>1910: doktori értekezés a fémek elektronelméletéről</w:t>
      </w:r>
    </w:p>
    <w:p w:rsidR="00D26CA5" w:rsidRDefault="00D26CA5" w:rsidP="00D26CA5">
      <w:pPr>
        <w:pStyle w:val="Listaszerbekezds"/>
        <w:numPr>
          <w:ilvl w:val="1"/>
          <w:numId w:val="1"/>
        </w:numPr>
      </w:pPr>
      <w:r>
        <w:t>J.J. Thomson mellett is dolgozott</w:t>
      </w:r>
    </w:p>
    <w:p w:rsidR="00D26CA5" w:rsidRDefault="00D26CA5" w:rsidP="00D26CA5">
      <w:pPr>
        <w:pStyle w:val="Listaszerbekezds"/>
        <w:numPr>
          <w:ilvl w:val="1"/>
          <w:numId w:val="1"/>
        </w:numPr>
      </w:pPr>
      <w:r>
        <w:t>1921-től elméleti fizikai intézet vezetője (Niels Bohr Intézet)</w:t>
      </w:r>
    </w:p>
    <w:p w:rsidR="00D26CA5" w:rsidRDefault="00D26CA5" w:rsidP="00D26CA5">
      <w:pPr>
        <w:pStyle w:val="Listaszerbekezds"/>
        <w:numPr>
          <w:ilvl w:val="1"/>
          <w:numId w:val="1"/>
        </w:numPr>
      </w:pPr>
      <w:r>
        <w:t xml:space="preserve">1922: </w:t>
      </w:r>
      <w:r>
        <w:rPr>
          <w:u w:val="single"/>
        </w:rPr>
        <w:t>fizikai Nobel-díjas</w:t>
      </w:r>
      <w:r>
        <w:t xml:space="preserve"> („atomstruktúra és az ebből eredő atomi sugárzás vizsgálatában tett szolgálataiért”)</w:t>
      </w:r>
    </w:p>
    <w:p w:rsidR="00D26CA5" w:rsidRDefault="00D26CA5" w:rsidP="00D26CA5">
      <w:pPr>
        <w:pStyle w:val="Listaszerbekezds"/>
        <w:numPr>
          <w:ilvl w:val="1"/>
          <w:numId w:val="1"/>
        </w:numPr>
      </w:pPr>
      <w:r>
        <w:t xml:space="preserve">1943: zsidótörvények </w:t>
      </w:r>
      <w:r>
        <w:sym w:font="Wingdings" w:char="F0E0"/>
      </w:r>
      <w:r>
        <w:t xml:space="preserve"> Svédországba, majd az USA-ba menekül</w:t>
      </w:r>
    </w:p>
    <w:p w:rsidR="00D26CA5" w:rsidRDefault="00D26CA5" w:rsidP="00D26CA5">
      <w:pPr>
        <w:pStyle w:val="Listaszerbekezds"/>
        <w:numPr>
          <w:ilvl w:val="1"/>
          <w:numId w:val="1"/>
        </w:numPr>
      </w:pPr>
      <w:proofErr w:type="spellStart"/>
      <w:r>
        <w:t>vh</w:t>
      </w:r>
      <w:proofErr w:type="spellEnd"/>
      <w:r>
        <w:t>. után visszatér Dániába</w:t>
      </w:r>
    </w:p>
    <w:p w:rsidR="00D26CA5" w:rsidRDefault="00D26CA5" w:rsidP="00D26CA5">
      <w:pPr>
        <w:pStyle w:val="Listaszerbekezds"/>
        <w:numPr>
          <w:ilvl w:val="1"/>
          <w:numId w:val="1"/>
        </w:numPr>
      </w:pPr>
      <w:r>
        <w:t>Koppenhágában halt meg (1962.11.18.)</w:t>
      </w:r>
    </w:p>
    <w:p w:rsidR="00D26CA5" w:rsidRDefault="00D26CA5" w:rsidP="00D26CA5">
      <w:pPr>
        <w:pStyle w:val="Listaszerbekezds"/>
        <w:numPr>
          <w:ilvl w:val="0"/>
          <w:numId w:val="1"/>
        </w:numPr>
      </w:pPr>
      <w:r>
        <w:t>eredményei:</w:t>
      </w:r>
    </w:p>
    <w:p w:rsidR="00D26CA5" w:rsidRDefault="00D26CA5" w:rsidP="00D26CA5">
      <w:pPr>
        <w:pStyle w:val="Listaszerbekezds"/>
        <w:numPr>
          <w:ilvl w:val="1"/>
          <w:numId w:val="1"/>
        </w:numPr>
      </w:pPr>
      <w:r>
        <w:t>1913: Az atomok és molekulák szerkezetéről</w:t>
      </w:r>
    </w:p>
    <w:p w:rsidR="00D26CA5" w:rsidRDefault="00D26CA5" w:rsidP="00D26CA5">
      <w:pPr>
        <w:pStyle w:val="Listaszerbekezds"/>
        <w:numPr>
          <w:ilvl w:val="1"/>
          <w:numId w:val="1"/>
        </w:numPr>
      </w:pPr>
      <w:r>
        <w:t>Bohr-féle atommodell:</w:t>
      </w:r>
    </w:p>
    <w:p w:rsidR="00D26CA5" w:rsidRDefault="00D26CA5" w:rsidP="00D26CA5">
      <w:pPr>
        <w:pStyle w:val="Listaszerbekezds"/>
        <w:numPr>
          <w:ilvl w:val="2"/>
          <w:numId w:val="1"/>
        </w:numPr>
      </w:pPr>
      <w:r>
        <w:t xml:space="preserve">az elektronok az atommag körül csak bizonyos </w:t>
      </w:r>
      <w:proofErr w:type="spellStart"/>
      <w:r>
        <w:t>sugarú</w:t>
      </w:r>
      <w:proofErr w:type="spellEnd"/>
      <w:r>
        <w:t xml:space="preserve"> körpályákon mozoghatnak</w:t>
      </w:r>
    </w:p>
    <w:p w:rsidR="00D26CA5" w:rsidRDefault="00D26CA5" w:rsidP="00D26CA5">
      <w:pPr>
        <w:pStyle w:val="Listaszerbekezds"/>
        <w:numPr>
          <w:ilvl w:val="2"/>
          <w:numId w:val="1"/>
        </w:numPr>
      </w:pPr>
      <w:r>
        <w:t xml:space="preserve">ezeket a pályákat az impulzusmomentum </w:t>
      </w:r>
      <w:proofErr w:type="spellStart"/>
      <w:r>
        <w:t>kvantált</w:t>
      </w:r>
      <w:proofErr w:type="spellEnd"/>
      <w:r>
        <w:t xml:space="preserve"> értékei határozzák meg</w:t>
      </w:r>
    </w:p>
    <w:p w:rsidR="00D26CA5" w:rsidRDefault="00D26CA5" w:rsidP="00D26CA5">
      <w:pPr>
        <w:pStyle w:val="Listaszerbekezds"/>
        <w:numPr>
          <w:ilvl w:val="2"/>
          <w:numId w:val="1"/>
        </w:numPr>
      </w:pPr>
      <w:r>
        <w:t>állapotok közti átmenet esetén az atom elektromágneses sugárzást bocsát ki vagy nyel el</w:t>
      </w:r>
    </w:p>
    <w:p w:rsidR="00D26CA5" w:rsidRDefault="00D26CA5" w:rsidP="00D26CA5">
      <w:pPr>
        <w:pStyle w:val="Listaszerbekezds"/>
        <w:numPr>
          <w:ilvl w:val="1"/>
          <w:numId w:val="1"/>
        </w:numPr>
      </w:pPr>
      <w:r>
        <w:t>1927: komplementaritás elve (korpuszkula – hullám)</w:t>
      </w:r>
    </w:p>
    <w:p w:rsidR="00782EFF" w:rsidRDefault="00782EFF">
      <w:bookmarkStart w:id="0" w:name="_GoBack"/>
      <w:bookmarkEnd w:id="0"/>
    </w:p>
    <w:sectPr w:rsidR="00782E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C227B"/>
    <w:multiLevelType w:val="hybridMultilevel"/>
    <w:tmpl w:val="27507D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992"/>
    <w:rsid w:val="00782EFF"/>
    <w:rsid w:val="00876992"/>
    <w:rsid w:val="00D2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60A31E-A57F-465D-AAE6-984D45DC6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D26CA5"/>
    <w:pPr>
      <w:spacing w:line="256" w:lineRule="auto"/>
    </w:pPr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26C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1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EDU_KPEP_4515@sulid.hu</dc:creator>
  <cp:keywords/>
  <dc:description/>
  <cp:lastModifiedBy>EDU_KPEP_4515@sulid.hu</cp:lastModifiedBy>
  <cp:revision>2</cp:revision>
  <dcterms:created xsi:type="dcterms:W3CDTF">2017-05-21T14:24:00Z</dcterms:created>
  <dcterms:modified xsi:type="dcterms:W3CDTF">2017-05-21T14:24:00Z</dcterms:modified>
</cp:coreProperties>
</file>