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9A" w:rsidRPr="00A26CFB" w:rsidRDefault="00A26CFB">
      <w:pPr>
        <w:rPr>
          <w:sz w:val="32"/>
          <w:szCs w:val="32"/>
        </w:rPr>
      </w:pPr>
      <w:r w:rsidRPr="00A26CFB">
        <w:rPr>
          <w:sz w:val="32"/>
          <w:szCs w:val="32"/>
        </w:rPr>
        <w:t>József Attila legutolsó vershármasa</w:t>
      </w:r>
    </w:p>
    <w:p w:rsidR="00D32FF1" w:rsidRDefault="009F3D2B" w:rsidP="009F3D2B">
      <w:r>
        <w:t xml:space="preserve">I. </w:t>
      </w:r>
      <w:r w:rsidR="00D32FF1">
        <w:t>Kései költészet (1935-1937)</w:t>
      </w:r>
    </w:p>
    <w:p w:rsidR="00D32FF1" w:rsidRDefault="00D32FF1">
      <w:r>
        <w:t>Társadalmi problémák</w:t>
      </w:r>
    </w:p>
    <w:p w:rsidR="00D32FF1" w:rsidRDefault="00D32FF1">
      <w:r>
        <w:t>Magánéleti kudarcok</w:t>
      </w:r>
    </w:p>
    <w:p w:rsidR="00D32FF1" w:rsidRDefault="00D829D4">
      <w:r>
        <w:t>Fő témái:</w:t>
      </w:r>
      <w:r>
        <w:tab/>
        <w:t>S</w:t>
      </w:r>
      <w:r w:rsidR="00D32FF1">
        <w:t>zerelem</w:t>
      </w:r>
    </w:p>
    <w:p w:rsidR="00D32FF1" w:rsidRDefault="00D32FF1">
      <w:r>
        <w:tab/>
      </w:r>
      <w:r>
        <w:tab/>
        <w:t>Közélet</w:t>
      </w:r>
    </w:p>
    <w:p w:rsidR="00D32FF1" w:rsidRDefault="00D32FF1">
      <w:r>
        <w:tab/>
      </w:r>
      <w:r>
        <w:tab/>
        <w:t>Tragikus önsors (istenkeresés, létösszegzés)</w:t>
      </w:r>
    </w:p>
    <w:p w:rsidR="00D32FF1" w:rsidRDefault="00D32FF1">
      <w:r>
        <w:t>Fő motívumai:</w:t>
      </w:r>
      <w:r>
        <w:tab/>
        <w:t>Gyermek</w:t>
      </w:r>
    </w:p>
    <w:p w:rsidR="00D32FF1" w:rsidRDefault="00D32FF1">
      <w:r>
        <w:tab/>
      </w:r>
      <w:r>
        <w:tab/>
        <w:t>Bűn</w:t>
      </w:r>
    </w:p>
    <w:p w:rsidR="00D32FF1" w:rsidRDefault="00D32FF1">
      <w:r>
        <w:tab/>
      </w:r>
      <w:r>
        <w:tab/>
        <w:t>Halál</w:t>
      </w:r>
    </w:p>
    <w:p w:rsidR="00D32FF1" w:rsidRDefault="009F3D2B">
      <w:r>
        <w:t>II. Legutolsó vershármas</w:t>
      </w:r>
    </w:p>
    <w:p w:rsidR="009F3D2B" w:rsidRDefault="009F3D2B">
      <w:r>
        <w:t>Karóval jöttél</w:t>
      </w:r>
      <w:r w:rsidR="003A5751">
        <w:t>…</w:t>
      </w:r>
      <w:r w:rsidR="00D731D2">
        <w:t xml:space="preserve"> (1937)</w:t>
      </w:r>
    </w:p>
    <w:p w:rsidR="009F3D2B" w:rsidRDefault="009F3D2B">
      <w:r>
        <w:tab/>
        <w:t>Létösszegző vers</w:t>
      </w:r>
    </w:p>
    <w:p w:rsidR="00EF555D" w:rsidRDefault="009F3D2B" w:rsidP="00EF555D">
      <w:r>
        <w:tab/>
        <w:t>Számvetés: a bezártságból való szabadulás lehe</w:t>
      </w:r>
      <w:r w:rsidR="00EA2B03">
        <w:t>tetlensége (Hét Torony metafora)</w:t>
      </w:r>
    </w:p>
    <w:p w:rsidR="00EF555D" w:rsidRDefault="00EA2B03" w:rsidP="00D34025">
      <w:pPr>
        <w:ind w:firstLine="720"/>
      </w:pPr>
      <w:r>
        <w:t>Ö</w:t>
      </w:r>
      <w:r w:rsidR="00EF555D">
        <w:t>nmegszólító vers: a felnőtt szólítja meg gyermek önmagát (kijelentések, kérdések,felszólítások)</w:t>
      </w:r>
    </w:p>
    <w:p w:rsidR="00042250" w:rsidRDefault="00F8317C" w:rsidP="00D34025">
      <w:pPr>
        <w:ind w:firstLine="720"/>
      </w:pPr>
      <w:r>
        <w:t>G</w:t>
      </w:r>
      <w:r w:rsidR="00042250">
        <w:t>yermekkor – felnőttkor, bizakodás – kiábrándultság, szeretetre vágyás –</w:t>
      </w:r>
      <w:r w:rsidR="00B8614E">
        <w:t xml:space="preserve"> </w:t>
      </w:r>
      <w:r w:rsidR="00042250">
        <w:t>korlátozott helyzet</w:t>
      </w:r>
    </w:p>
    <w:p w:rsidR="00D55C8A" w:rsidRDefault="00D34025">
      <w:r>
        <w:tab/>
      </w:r>
      <w:r w:rsidR="00A80792">
        <w:t>G</w:t>
      </w:r>
      <w:r w:rsidR="00370B4C">
        <w:t>yermek-</w:t>
      </w:r>
      <w:r w:rsidR="00A80792">
        <w:t>motívum</w:t>
      </w:r>
      <w:r w:rsidR="00534F2B">
        <w:t>: születés, feleselés, nagyravágyás, tejfog, kitakarózás</w:t>
      </w:r>
      <w:r w:rsidR="00D55C8A">
        <w:t>, seb</w:t>
      </w:r>
    </w:p>
    <w:p w:rsidR="00D34025" w:rsidRDefault="00D55C8A">
      <w:r>
        <w:tab/>
        <w:t>Gyermeknyelvi kifejezések</w:t>
      </w:r>
    </w:p>
    <w:p w:rsidR="00D55C8A" w:rsidRDefault="00D55C8A">
      <w:r>
        <w:tab/>
      </w:r>
      <w:r w:rsidR="00A42549">
        <w:t>Bűn</w:t>
      </w:r>
      <w:r w:rsidR="00370B4C">
        <w:t>-</w:t>
      </w:r>
      <w:r w:rsidR="00A42549">
        <w:t>motívum (önvád: karó – metafora)</w:t>
      </w:r>
    </w:p>
    <w:p w:rsidR="00A26CFB" w:rsidRDefault="00050A14">
      <w:r>
        <w:tab/>
      </w:r>
      <w:r w:rsidR="006E0555">
        <w:t>Halál</w:t>
      </w:r>
      <w:r w:rsidR="00370B4C">
        <w:t>-</w:t>
      </w:r>
      <w:r w:rsidR="006E0555">
        <w:t>motívum (párna – metafora)</w:t>
      </w:r>
    </w:p>
    <w:p w:rsidR="003A5751" w:rsidRDefault="003A5751">
      <w:r>
        <w:t>Talán eltünök hirtelen…</w:t>
      </w:r>
      <w:r w:rsidR="001C0056">
        <w:t xml:space="preserve"> (</w:t>
      </w:r>
      <w:r w:rsidR="00400778">
        <w:t>1937)</w:t>
      </w:r>
    </w:p>
    <w:p w:rsidR="003A5751" w:rsidRDefault="003A5751">
      <w:r>
        <w:tab/>
        <w:t>Létösszegző vers</w:t>
      </w:r>
    </w:p>
    <w:p w:rsidR="003A5751" w:rsidRDefault="003A5751">
      <w:r>
        <w:tab/>
        <w:t>Számvetés: az egyéni lét végének lázadás nélküli elfogadása, az élet folytathatatlansága</w:t>
      </w:r>
    </w:p>
    <w:p w:rsidR="0008622E" w:rsidRDefault="009D7168" w:rsidP="0008622E">
      <w:r>
        <w:tab/>
        <w:t>Időszembesítő vers: reménytelen, befejezett jövő – bűnhődő, kiábrándító jelen –</w:t>
      </w:r>
    </w:p>
    <w:p w:rsidR="009D7168" w:rsidRDefault="00D34025" w:rsidP="0008622E">
      <w:r>
        <w:tab/>
      </w:r>
      <w:r w:rsidR="0008622E">
        <w:tab/>
      </w:r>
      <w:r w:rsidR="0008622E">
        <w:tab/>
      </w:r>
      <w:r w:rsidR="0008622E">
        <w:tab/>
      </w:r>
      <w:r w:rsidR="0008622E">
        <w:tab/>
      </w:r>
      <w:r w:rsidR="0008622E">
        <w:tab/>
      </w:r>
      <w:r w:rsidR="0008622E">
        <w:tab/>
      </w:r>
      <w:r w:rsidR="0008622E">
        <w:tab/>
        <w:t>b</w:t>
      </w:r>
      <w:r w:rsidR="009D7168">
        <w:t>űnös</w:t>
      </w:r>
      <w:r w:rsidR="0008622E">
        <w:t xml:space="preserve"> </w:t>
      </w:r>
      <w:r w:rsidR="009D7168">
        <w:t>múlt (keret: erdő – metafora)</w:t>
      </w:r>
    </w:p>
    <w:p w:rsidR="00D10357" w:rsidRDefault="00D10357">
      <w:r>
        <w:tab/>
      </w:r>
      <w:r>
        <w:tab/>
      </w:r>
      <w:r>
        <w:br w:type="page"/>
      </w:r>
    </w:p>
    <w:p w:rsidR="00D10357" w:rsidRDefault="00D34025" w:rsidP="00D34025">
      <w:pPr>
        <w:ind w:firstLine="720"/>
      </w:pPr>
      <w:r>
        <w:lastRenderedPageBreak/>
        <w:t>B</w:t>
      </w:r>
      <w:r w:rsidR="00370B4C">
        <w:t>űn-</w:t>
      </w:r>
      <w:r w:rsidR="00D10357">
        <w:t>motívum:</w:t>
      </w:r>
      <w:r w:rsidR="00D10357">
        <w:tab/>
      </w:r>
      <w:r w:rsidR="00A00F29">
        <w:t>B</w:t>
      </w:r>
      <w:r w:rsidR="00D10357">
        <w:t>űn: nem úgy élt, ahogy kellett volna</w:t>
      </w:r>
    </w:p>
    <w:p w:rsidR="00D10357" w:rsidRDefault="00D10357">
      <w:r>
        <w:tab/>
      </w:r>
      <w:r w:rsidR="00F04AAC">
        <w:tab/>
      </w:r>
      <w:r w:rsidR="00370B4C">
        <w:tab/>
      </w:r>
      <w:r>
        <w:t>Büntetés: eltűnik, mint egy vadnyom (halál</w:t>
      </w:r>
      <w:r w:rsidR="00650697">
        <w:t>-</w:t>
      </w:r>
      <w:r>
        <w:t>motívum)</w:t>
      </w:r>
    </w:p>
    <w:p w:rsidR="00A00F29" w:rsidRDefault="00A00F29">
      <w:r>
        <w:tab/>
      </w:r>
      <w:r>
        <w:tab/>
      </w:r>
      <w:r w:rsidR="00F04AAC">
        <w:tab/>
      </w:r>
      <w:r>
        <w:t>Bűnbocsánat</w:t>
      </w:r>
      <w:r w:rsidR="00091DD4">
        <w:t>, feloldozás nincs számára</w:t>
      </w:r>
    </w:p>
    <w:p w:rsidR="00676618" w:rsidRDefault="00676618">
      <w:r>
        <w:tab/>
        <w:t>Életszakaszok – természeti képek párhuzama (gyermek-motívum)</w:t>
      </w:r>
    </w:p>
    <w:p w:rsidR="00370B4C" w:rsidRDefault="00D34025">
      <w:r>
        <w:t>Í</w:t>
      </w:r>
      <w:r w:rsidR="00370B4C">
        <w:t>me hát megleltem hazámat…</w:t>
      </w:r>
      <w:r w:rsidR="009165E6">
        <w:t xml:space="preserve"> (1937)</w:t>
      </w:r>
    </w:p>
    <w:p w:rsidR="00C109B9" w:rsidRDefault="00C109B9">
      <w:r>
        <w:tab/>
        <w:t>Létösszegző vers</w:t>
      </w:r>
    </w:p>
    <w:p w:rsidR="00C109B9" w:rsidRDefault="00C109B9">
      <w:r>
        <w:tab/>
        <w:t>Számvetés: a feleslegesség tudomásul vétele (“Így éltem… hiába… halálom is hasztalan”</w:t>
      </w:r>
      <w:r w:rsidR="005E49CF">
        <w:t>)</w:t>
      </w:r>
    </w:p>
    <w:p w:rsidR="006D18F1" w:rsidRDefault="006D18F1">
      <w:r>
        <w:tab/>
        <w:t>Búcsúvers</w:t>
      </w:r>
    </w:p>
    <w:p w:rsidR="00187A5B" w:rsidRDefault="006C42BE">
      <w:r>
        <w:tab/>
        <w:t>Halál-motívum: haza, fö</w:t>
      </w:r>
      <w:bookmarkStart w:id="0" w:name="_GoBack"/>
      <w:bookmarkEnd w:id="0"/>
      <w:r w:rsidR="00187A5B">
        <w:t>ld, eltemet, persely, halál, ősz, tél</w:t>
      </w:r>
    </w:p>
    <w:p w:rsidR="006D18F1" w:rsidRDefault="006D18F1">
      <w:r>
        <w:tab/>
      </w:r>
      <w:r w:rsidR="007E6743">
        <w:t>Bűn</w:t>
      </w:r>
      <w:r w:rsidR="008212E0">
        <w:t>-motívum: az önvá</w:t>
      </w:r>
      <w:r w:rsidR="00A60123">
        <w:t>d már nincs jelen (“nem vétettem többet, mint vétettek nekem”)</w:t>
      </w:r>
    </w:p>
    <w:p w:rsidR="007A786D" w:rsidRDefault="007A786D">
      <w:r>
        <w:tab/>
        <w:t>Ő nem hibás: “nem kell… a vashatos… sem a vasgyűrű” (önirónia)</w:t>
      </w:r>
    </w:p>
    <w:p w:rsidR="006D2A0B" w:rsidRDefault="006D2A0B">
      <w:r>
        <w:tab/>
      </w:r>
      <w:r w:rsidR="0088615F">
        <w:tab/>
      </w:r>
      <w:r>
        <w:t xml:space="preserve">          “velük voltam volna én boldogan”</w:t>
      </w:r>
    </w:p>
    <w:p w:rsidR="006D2A0B" w:rsidRDefault="006D2A0B">
      <w:r>
        <w:tab/>
      </w:r>
      <w:r>
        <w:tab/>
        <w:t xml:space="preserve">          “bolondot játszottak velem”</w:t>
      </w:r>
    </w:p>
    <w:p w:rsidR="006D2A0B" w:rsidRDefault="006D2A0B">
      <w:r>
        <w:tab/>
      </w:r>
      <w:r>
        <w:tab/>
        <w:t xml:space="preserve">          “forgószélben próbáltam állni helyemen”</w:t>
      </w:r>
    </w:p>
    <w:p w:rsidR="0079131F" w:rsidRDefault="0088615F">
      <w:r>
        <w:tab/>
      </w:r>
      <w:r w:rsidR="00350316">
        <w:t>Gyermek-motívum: család, tűzhely (a boldog élet közepe)</w:t>
      </w:r>
    </w:p>
    <w:p w:rsidR="0088615F" w:rsidRDefault="00D34025" w:rsidP="008C070C">
      <w:pPr>
        <w:ind w:firstLine="720"/>
      </w:pPr>
      <w:r>
        <w:t>T</w:t>
      </w:r>
      <w:r w:rsidR="00E32CE1">
        <w:t>avasz, nyár – toposzok, “másoknak remél”</w:t>
      </w:r>
    </w:p>
    <w:sectPr w:rsidR="0088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B69"/>
    <w:multiLevelType w:val="hybridMultilevel"/>
    <w:tmpl w:val="B9BE1E2E"/>
    <w:lvl w:ilvl="0" w:tplc="B4C4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4"/>
    <w:rsid w:val="00042250"/>
    <w:rsid w:val="00050A14"/>
    <w:rsid w:val="0006649C"/>
    <w:rsid w:val="0008622E"/>
    <w:rsid w:val="00091DD4"/>
    <w:rsid w:val="00175E9A"/>
    <w:rsid w:val="00187A5B"/>
    <w:rsid w:val="001C0056"/>
    <w:rsid w:val="00350316"/>
    <w:rsid w:val="00370B4C"/>
    <w:rsid w:val="003A5751"/>
    <w:rsid w:val="00400778"/>
    <w:rsid w:val="00534F2B"/>
    <w:rsid w:val="005E49CF"/>
    <w:rsid w:val="00650697"/>
    <w:rsid w:val="00676618"/>
    <w:rsid w:val="006C42BE"/>
    <w:rsid w:val="006D18F1"/>
    <w:rsid w:val="006D2A0B"/>
    <w:rsid w:val="006E0555"/>
    <w:rsid w:val="006F46DB"/>
    <w:rsid w:val="0079131F"/>
    <w:rsid w:val="007A786D"/>
    <w:rsid w:val="007E6743"/>
    <w:rsid w:val="00801FC1"/>
    <w:rsid w:val="008212E0"/>
    <w:rsid w:val="0088615F"/>
    <w:rsid w:val="008C070C"/>
    <w:rsid w:val="009165E6"/>
    <w:rsid w:val="009D7168"/>
    <w:rsid w:val="009F3D2B"/>
    <w:rsid w:val="00A00F29"/>
    <w:rsid w:val="00A26CFB"/>
    <w:rsid w:val="00A42549"/>
    <w:rsid w:val="00A60123"/>
    <w:rsid w:val="00A80792"/>
    <w:rsid w:val="00AC00F6"/>
    <w:rsid w:val="00B31A54"/>
    <w:rsid w:val="00B8614E"/>
    <w:rsid w:val="00C109B9"/>
    <w:rsid w:val="00C62268"/>
    <w:rsid w:val="00D10357"/>
    <w:rsid w:val="00D32FF1"/>
    <w:rsid w:val="00D34025"/>
    <w:rsid w:val="00D55C8A"/>
    <w:rsid w:val="00D731D2"/>
    <w:rsid w:val="00D829D4"/>
    <w:rsid w:val="00E32CE1"/>
    <w:rsid w:val="00EA2B03"/>
    <w:rsid w:val="00EF555D"/>
    <w:rsid w:val="00F04AA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E425"/>
  <w15:chartTrackingRefBased/>
  <w15:docId w15:val="{897643EC-7C74-4A89-90F9-8E29E22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52</cp:revision>
  <dcterms:created xsi:type="dcterms:W3CDTF">2017-02-21T10:14:00Z</dcterms:created>
  <dcterms:modified xsi:type="dcterms:W3CDTF">2017-03-09T07:58:00Z</dcterms:modified>
</cp:coreProperties>
</file>