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3" w:rsidRPr="00E42F38" w:rsidRDefault="00E36850" w:rsidP="00E36850">
      <w:pPr>
        <w:jc w:val="center"/>
        <w:rPr>
          <w:sz w:val="32"/>
          <w:szCs w:val="32"/>
          <w:lang w:val="hu-HU"/>
        </w:rPr>
      </w:pPr>
      <w:r w:rsidRPr="00E42F38">
        <w:rPr>
          <w:sz w:val="32"/>
          <w:szCs w:val="32"/>
          <w:lang w:val="hu-HU"/>
        </w:rPr>
        <w:t>A szóelemek szerepe és helyes használata a szószerkezetek alkotásában</w:t>
      </w:r>
    </w:p>
    <w:p w:rsidR="00644798" w:rsidRDefault="00644798">
      <w:pPr>
        <w:rPr>
          <w:lang w:val="hu-HU"/>
        </w:rPr>
      </w:pPr>
      <w:r>
        <w:rPr>
          <w:lang w:val="hu-HU"/>
        </w:rPr>
        <w:t>Morféma: legkisebb, jelentéssel bíró szóelem</w:t>
      </w:r>
    </w:p>
    <w:p w:rsidR="00E36850" w:rsidRPr="00E42F38" w:rsidRDefault="000D158E">
      <w:pPr>
        <w:rPr>
          <w:lang w:val="hu-HU"/>
        </w:rPr>
      </w:pPr>
      <w:r w:rsidRPr="00E42F38">
        <w:rPr>
          <w:lang w:val="hu-HU"/>
        </w:rPr>
        <w:t>Szabad morfémák:</w:t>
      </w:r>
    </w:p>
    <w:p w:rsidR="00E027C5" w:rsidRPr="00E42F38" w:rsidRDefault="00E027C5">
      <w:pPr>
        <w:rPr>
          <w:lang w:val="hu-HU"/>
        </w:rPr>
      </w:pPr>
      <w:r w:rsidRPr="00E42F38">
        <w:rPr>
          <w:lang w:val="hu-HU"/>
        </w:rPr>
        <w:tab/>
        <w:t>Más szóelemektől függetlenül előfordulhatnak</w:t>
      </w:r>
      <w:r w:rsidR="00D2158F" w:rsidRPr="00E42F38">
        <w:rPr>
          <w:lang w:val="hu-HU"/>
        </w:rPr>
        <w:t>, önálló fogalmi jelentéssel rendelkeznek</w:t>
      </w:r>
    </w:p>
    <w:p w:rsidR="0004072B" w:rsidRPr="00E42F38" w:rsidRDefault="0004072B">
      <w:pPr>
        <w:rPr>
          <w:lang w:val="hu-HU"/>
        </w:rPr>
      </w:pPr>
      <w:r w:rsidRPr="00E42F38">
        <w:rPr>
          <w:lang w:val="hu-HU"/>
        </w:rPr>
        <w:tab/>
        <w:t>Tőmorfémák</w:t>
      </w:r>
    </w:p>
    <w:p w:rsidR="00676F89" w:rsidRDefault="00676F89">
      <w:pPr>
        <w:rPr>
          <w:lang w:val="hu-HU"/>
        </w:rPr>
      </w:pPr>
      <w:r w:rsidRPr="00E42F38">
        <w:rPr>
          <w:lang w:val="hu-HU"/>
        </w:rPr>
        <w:tab/>
        <w:t>Pl</w:t>
      </w:r>
      <w:r w:rsidR="007A5826" w:rsidRPr="00E42F38">
        <w:rPr>
          <w:lang w:val="hu-HU"/>
        </w:rPr>
        <w:t>:</w:t>
      </w:r>
      <w:r w:rsidRPr="00E42F38">
        <w:rPr>
          <w:lang w:val="hu-HU"/>
        </w:rPr>
        <w:t xml:space="preserve"> nagy, piros, egyes</w:t>
      </w:r>
    </w:p>
    <w:p w:rsidR="00E122E8" w:rsidRDefault="00E122E8">
      <w:pPr>
        <w:rPr>
          <w:lang w:val="hu-HU"/>
        </w:rPr>
      </w:pPr>
      <w:r>
        <w:rPr>
          <w:lang w:val="hu-HU"/>
        </w:rPr>
        <w:t>Félszabad morfémák:</w:t>
      </w:r>
    </w:p>
    <w:p w:rsidR="00E122E8" w:rsidRDefault="00E122E8">
      <w:pPr>
        <w:rPr>
          <w:lang w:val="hu-HU"/>
        </w:rPr>
      </w:pPr>
      <w:r>
        <w:rPr>
          <w:lang w:val="hu-HU"/>
        </w:rPr>
        <w:tab/>
        <w:t>Önállóan nm fordulhatnak elő</w:t>
      </w:r>
    </w:p>
    <w:p w:rsidR="00E122E8" w:rsidRDefault="00E122E8">
      <w:pPr>
        <w:rPr>
          <w:lang w:val="hu-HU"/>
        </w:rPr>
      </w:pPr>
      <w:r>
        <w:rPr>
          <w:lang w:val="hu-HU"/>
        </w:rPr>
        <w:tab/>
        <w:t>Rendszerint nem kapcsolódnak össze egy szóalakká</w:t>
      </w:r>
    </w:p>
    <w:p w:rsidR="003D67C5" w:rsidRDefault="003D67C5">
      <w:pPr>
        <w:rPr>
          <w:lang w:val="hu-HU"/>
        </w:rPr>
      </w:pPr>
      <w:r>
        <w:rPr>
          <w:lang w:val="hu-HU"/>
        </w:rPr>
        <w:tab/>
        <w:t>Jelentésük viszonylagos: névelők, névutóók, igekötők, segédigék</w:t>
      </w:r>
    </w:p>
    <w:p w:rsidR="00866420" w:rsidRDefault="00866420">
      <w:pPr>
        <w:rPr>
          <w:lang w:val="hu-HU"/>
        </w:rPr>
      </w:pPr>
      <w:r>
        <w:rPr>
          <w:lang w:val="hu-HU"/>
        </w:rPr>
        <w:t>Kötött morfémák:</w:t>
      </w:r>
    </w:p>
    <w:p w:rsidR="0093797A" w:rsidRDefault="00866420">
      <w:pPr>
        <w:rPr>
          <w:lang w:val="hu-HU"/>
        </w:rPr>
      </w:pPr>
      <w:r>
        <w:rPr>
          <w:lang w:val="hu-HU"/>
        </w:rPr>
        <w:tab/>
        <w:t>Más morfémákhoz kapcsolódva fordulnak elő</w:t>
      </w:r>
      <w:r w:rsidR="00E76F24">
        <w:rPr>
          <w:lang w:val="hu-HU"/>
        </w:rPr>
        <w:t>, egy szóalakká kapcsolódnak</w:t>
      </w:r>
      <w:r w:rsidR="00E05685">
        <w:rPr>
          <w:lang w:val="hu-HU"/>
        </w:rPr>
        <w:t xml:space="preserve">, </w:t>
      </w:r>
      <w:r w:rsidR="0093797A">
        <w:rPr>
          <w:lang w:val="hu-HU"/>
        </w:rPr>
        <w:t xml:space="preserve">a szótővel együtt </w:t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r w:rsidR="002F4BC5">
        <w:rPr>
          <w:lang w:val="hu-HU"/>
        </w:rPr>
        <w:tab/>
      </w:r>
      <w:bookmarkStart w:id="0" w:name="_GoBack"/>
      <w:bookmarkEnd w:id="0"/>
      <w:r w:rsidR="0093797A">
        <w:rPr>
          <w:lang w:val="hu-HU"/>
        </w:rPr>
        <w:t>nyernek jelentést</w:t>
      </w:r>
    </w:p>
    <w:p w:rsidR="001E5FFB" w:rsidRDefault="00981ECD">
      <w:pPr>
        <w:rPr>
          <w:lang w:val="hu-HU"/>
        </w:rPr>
      </w:pPr>
      <w:r>
        <w:rPr>
          <w:lang w:val="hu-HU"/>
        </w:rPr>
        <w:tab/>
        <w:t>Toldalékok: képző, jel, rag</w:t>
      </w:r>
    </w:p>
    <w:p w:rsidR="00981ECD" w:rsidRDefault="00981ECD">
      <w:pPr>
        <w:rPr>
          <w:lang w:val="hu-HU"/>
        </w:rPr>
      </w:pPr>
      <w:r>
        <w:rPr>
          <w:lang w:val="hu-HU"/>
        </w:rPr>
        <w:tab/>
      </w:r>
      <w:r w:rsidR="00CF6F28">
        <w:rPr>
          <w:lang w:val="hu-HU"/>
        </w:rPr>
        <w:tab/>
        <w:t>Képző:</w:t>
      </w:r>
    </w:p>
    <w:p w:rsidR="00CF6F28" w:rsidRDefault="00CF6F2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Toldalékként elsőként követi a szótövet</w:t>
      </w:r>
    </w:p>
    <w:p w:rsidR="00CF6F28" w:rsidRDefault="00CF6F2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Új szótövet hozhat létre</w:t>
      </w:r>
    </w:p>
    <w:p w:rsidR="00CF6F28" w:rsidRDefault="00CF6F2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Szó je</w:t>
      </w:r>
      <w:r w:rsidR="00C15EBE">
        <w:rPr>
          <w:lang w:val="hu-HU"/>
        </w:rPr>
        <w:t>l</w:t>
      </w:r>
      <w:r>
        <w:rPr>
          <w:lang w:val="hu-HU"/>
        </w:rPr>
        <w:t>entését, szófaját megváltoztatja</w:t>
      </w:r>
    </w:p>
    <w:p w:rsidR="00DB19B8" w:rsidRDefault="00DB19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Igeképzők, főnévképzők, főnévi igenév képzője</w:t>
      </w:r>
    </w:p>
    <w:p w:rsidR="0070398A" w:rsidRDefault="0070398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Egy szóalak több képzőt is tartalmazhat</w:t>
      </w:r>
    </w:p>
    <w:p w:rsidR="00CB6200" w:rsidRDefault="00CB620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Jel:</w:t>
      </w:r>
    </w:p>
    <w:p w:rsidR="00CB6200" w:rsidRDefault="00CB620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Szerepe a szóalakban közbeékelt</w:t>
      </w:r>
    </w:p>
    <w:p w:rsidR="00CB6200" w:rsidRDefault="00CB620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Képző és rag között áll a sorrendben</w:t>
      </w:r>
    </w:p>
    <w:p w:rsidR="00B24EDC" w:rsidRDefault="00B24ED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Módosítja, gazdagítja a szótő jelentését</w:t>
      </w:r>
    </w:p>
    <w:p w:rsidR="0011450A" w:rsidRDefault="0011450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Pl ige idő- és módjelei, többes szám jele, birtokos személyjelek</w:t>
      </w:r>
      <w:r w:rsidR="008035EB">
        <w:rPr>
          <w:lang w:val="hu-HU"/>
        </w:rPr>
        <w:t>, fokozás</w:t>
      </w:r>
    </w:p>
    <w:p w:rsidR="00124351" w:rsidRDefault="0012435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Rag:</w:t>
      </w:r>
    </w:p>
    <w:p w:rsidR="00124351" w:rsidRDefault="0012435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Szóalak végén helyezkedik el, zárómorféma</w:t>
      </w:r>
    </w:p>
    <w:p w:rsidR="002F4BC5" w:rsidRDefault="00306B4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Meghatározza a szó mondatbeli szerepét</w:t>
      </w:r>
      <w:r w:rsidR="000F4633">
        <w:rPr>
          <w:lang w:val="hu-HU"/>
        </w:rPr>
        <w:tab/>
      </w:r>
    </w:p>
    <w:p w:rsidR="000F4633" w:rsidRPr="00E42F38" w:rsidRDefault="002F4BC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F4633">
        <w:rPr>
          <w:lang w:val="hu-HU"/>
        </w:rPr>
        <w:t>Egy szóalak legfeljebb egy ragot kaphat</w:t>
      </w:r>
    </w:p>
    <w:sectPr w:rsidR="000F4633" w:rsidRPr="00E4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7"/>
    <w:rsid w:val="0004072B"/>
    <w:rsid w:val="00065AC7"/>
    <w:rsid w:val="000D158E"/>
    <w:rsid w:val="000F4633"/>
    <w:rsid w:val="0011450A"/>
    <w:rsid w:val="00124351"/>
    <w:rsid w:val="001E5FFB"/>
    <w:rsid w:val="002F4BC5"/>
    <w:rsid w:val="00306B41"/>
    <w:rsid w:val="003D67C5"/>
    <w:rsid w:val="005F4BDD"/>
    <w:rsid w:val="006312F2"/>
    <w:rsid w:val="00644798"/>
    <w:rsid w:val="00676F89"/>
    <w:rsid w:val="0070398A"/>
    <w:rsid w:val="007A5826"/>
    <w:rsid w:val="008035EB"/>
    <w:rsid w:val="00866420"/>
    <w:rsid w:val="0093797A"/>
    <w:rsid w:val="00981ECD"/>
    <w:rsid w:val="00B24EDC"/>
    <w:rsid w:val="00C15EBE"/>
    <w:rsid w:val="00CB6200"/>
    <w:rsid w:val="00CF6F28"/>
    <w:rsid w:val="00D2158F"/>
    <w:rsid w:val="00D402F3"/>
    <w:rsid w:val="00DB19B8"/>
    <w:rsid w:val="00E027C5"/>
    <w:rsid w:val="00E05685"/>
    <w:rsid w:val="00E122E8"/>
    <w:rsid w:val="00E24C3E"/>
    <w:rsid w:val="00E36850"/>
    <w:rsid w:val="00E42F38"/>
    <w:rsid w:val="00E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4683"/>
  <w15:chartTrackingRefBased/>
  <w15:docId w15:val="{445BCC1A-D491-477A-B503-54C3898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33</cp:revision>
  <dcterms:created xsi:type="dcterms:W3CDTF">2017-06-14T10:25:00Z</dcterms:created>
  <dcterms:modified xsi:type="dcterms:W3CDTF">2017-06-16T11:24:00Z</dcterms:modified>
</cp:coreProperties>
</file>