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9E" w:rsidRPr="00F337E1" w:rsidRDefault="00A83996">
      <w:pPr>
        <w:rPr>
          <w:sz w:val="32"/>
          <w:szCs w:val="32"/>
          <w:lang w:val="hu-HU"/>
        </w:rPr>
      </w:pPr>
      <w:r w:rsidRPr="00F337E1">
        <w:rPr>
          <w:sz w:val="32"/>
          <w:szCs w:val="32"/>
          <w:lang w:val="hu-HU"/>
        </w:rPr>
        <w:t>A második ipari forradalom legjelentősebb területei, találmányai és hatása</w:t>
      </w:r>
    </w:p>
    <w:p w:rsidR="00D3162C" w:rsidRDefault="00B110D3">
      <w:pPr>
        <w:rPr>
          <w:lang w:val="hu-HU"/>
        </w:rPr>
      </w:pPr>
      <w:r w:rsidRPr="00F337E1">
        <w:rPr>
          <w:lang w:val="hu-HU"/>
        </w:rPr>
        <w:t xml:space="preserve">Időszak: A 19. </w:t>
      </w:r>
      <w:r w:rsidR="00F337E1">
        <w:rPr>
          <w:lang w:val="hu-HU"/>
        </w:rPr>
        <w:t>s</w:t>
      </w:r>
      <w:r w:rsidRPr="00F337E1">
        <w:rPr>
          <w:lang w:val="hu-HU"/>
        </w:rPr>
        <w:t>z.</w:t>
      </w:r>
      <w:r w:rsidR="00725EF4">
        <w:rPr>
          <w:lang w:val="hu-HU"/>
        </w:rPr>
        <w:t xml:space="preserve"> második felétől az első világháborúig</w:t>
      </w:r>
    </w:p>
    <w:p w:rsidR="00AE51E5" w:rsidRDefault="00AE51E5">
      <w:pPr>
        <w:rPr>
          <w:lang w:val="hu-HU"/>
        </w:rPr>
      </w:pPr>
      <w:r>
        <w:rPr>
          <w:lang w:val="hu-HU"/>
        </w:rPr>
        <w:t xml:space="preserve">Helyszín: USA, Németország, </w:t>
      </w:r>
      <w:r w:rsidR="00321307">
        <w:rPr>
          <w:lang w:val="hu-HU"/>
        </w:rPr>
        <w:t>Franciaország</w:t>
      </w:r>
      <w:r w:rsidR="00AD5E9D">
        <w:rPr>
          <w:lang w:val="hu-HU"/>
        </w:rPr>
        <w:t>, Anglia,</w:t>
      </w:r>
      <w:r w:rsidR="0059772C">
        <w:rPr>
          <w:lang w:val="hu-HU"/>
        </w:rPr>
        <w:t xml:space="preserve"> később</w:t>
      </w:r>
      <w:r w:rsidR="00AD5E9D">
        <w:rPr>
          <w:lang w:val="hu-HU"/>
        </w:rPr>
        <w:t xml:space="preserve"> Európa többi országa</w:t>
      </w:r>
      <w:r w:rsidR="001059AC">
        <w:rPr>
          <w:lang w:val="hu-HU"/>
        </w:rPr>
        <w:t>, Latin-Amerika</w:t>
      </w:r>
    </w:p>
    <w:p w:rsidR="0090337C" w:rsidRDefault="0090337C">
      <w:pPr>
        <w:rPr>
          <w:lang w:val="hu-HU"/>
        </w:rPr>
      </w:pPr>
      <w:r>
        <w:rPr>
          <w:lang w:val="hu-HU"/>
        </w:rPr>
        <w:tab/>
        <w:t>(Angli</w:t>
      </w:r>
      <w:r w:rsidR="00BE4F77">
        <w:rPr>
          <w:lang w:val="hu-HU"/>
        </w:rPr>
        <w:t>a előnye megszűnt, mert a később induló országok már fejlett technológiát kaptak)</w:t>
      </w:r>
    </w:p>
    <w:p w:rsidR="00981D4D" w:rsidRDefault="00412AC0">
      <w:pPr>
        <w:rPr>
          <w:lang w:val="hu-HU"/>
        </w:rPr>
      </w:pPr>
      <w:r>
        <w:rPr>
          <w:lang w:val="hu-HU"/>
        </w:rPr>
        <w:t xml:space="preserve">Az iparban bekövetkezett </w:t>
      </w:r>
      <w:r w:rsidR="00C15D1C">
        <w:rPr>
          <w:lang w:val="hu-HU"/>
        </w:rPr>
        <w:t>gyors, ugrásszerű fejlődés</w:t>
      </w:r>
    </w:p>
    <w:p w:rsidR="0029535A" w:rsidRDefault="0029535A">
      <w:pPr>
        <w:rPr>
          <w:lang w:val="hu-HU"/>
        </w:rPr>
      </w:pPr>
      <w:r>
        <w:rPr>
          <w:lang w:val="hu-HU"/>
        </w:rPr>
        <w:t>Húzóágazat: nehézipar, új ágazatok: elektronika, vegyipar</w:t>
      </w:r>
    </w:p>
    <w:p w:rsidR="00EF0121" w:rsidRDefault="00EF0121">
      <w:pPr>
        <w:rPr>
          <w:lang w:val="hu-HU"/>
        </w:rPr>
      </w:pPr>
      <w:r>
        <w:rPr>
          <w:lang w:val="hu-HU"/>
        </w:rPr>
        <w:t>Új találmányok tudományos alapokon</w:t>
      </w:r>
    </w:p>
    <w:p w:rsidR="00FF0E41" w:rsidRDefault="00465B31">
      <w:pPr>
        <w:rPr>
          <w:lang w:val="hu-HU"/>
        </w:rPr>
      </w:pPr>
      <w:r>
        <w:rPr>
          <w:lang w:val="hu-HU"/>
        </w:rPr>
        <w:t>Befektetések növekedése</w:t>
      </w:r>
      <w:r w:rsidR="00FF0E41">
        <w:rPr>
          <w:lang w:val="hu-HU"/>
        </w:rPr>
        <w:t xml:space="preserve"> tőkekoncentráció, monopolizáció</w:t>
      </w:r>
    </w:p>
    <w:p w:rsidR="008B0733" w:rsidRDefault="008B0733">
      <w:pPr>
        <w:rPr>
          <w:lang w:val="hu-HU"/>
        </w:rPr>
      </w:pPr>
      <w:r>
        <w:rPr>
          <w:lang w:val="hu-HU"/>
        </w:rPr>
        <w:t>Alapanyag: öntöttvas helyett acél, vasérc feldolgozása javult, új iparvidékek</w:t>
      </w:r>
    </w:p>
    <w:p w:rsidR="00960C88" w:rsidRDefault="000F2049">
      <w:pPr>
        <w:rPr>
          <w:lang w:val="hu-HU"/>
        </w:rPr>
      </w:pPr>
      <w:r>
        <w:rPr>
          <w:lang w:val="hu-HU"/>
        </w:rPr>
        <w:t>Energiaforrás: szén</w:t>
      </w:r>
      <w:r w:rsidR="00960C88">
        <w:rPr>
          <w:lang w:val="hu-HU"/>
        </w:rPr>
        <w:t xml:space="preserve"> </w:t>
      </w:r>
      <w:r>
        <w:rPr>
          <w:lang w:val="hu-HU"/>
        </w:rPr>
        <w:t>(</w:t>
      </w:r>
      <w:r w:rsidR="00960C88">
        <w:rPr>
          <w:lang w:val="hu-HU"/>
        </w:rPr>
        <w:t>gőzgép</w:t>
      </w:r>
      <w:r>
        <w:rPr>
          <w:lang w:val="hu-HU"/>
        </w:rPr>
        <w:t>) – gőzhajó, gőzmozdony</w:t>
      </w:r>
    </w:p>
    <w:p w:rsidR="001D217B" w:rsidRDefault="001D217B">
      <w:pPr>
        <w:rPr>
          <w:lang w:val="hu-HU"/>
        </w:rPr>
      </w:pPr>
      <w:r>
        <w:rPr>
          <w:lang w:val="hu-HU"/>
        </w:rPr>
        <w:t>Új találmány:</w:t>
      </w:r>
    </w:p>
    <w:p w:rsidR="001D217B" w:rsidRDefault="001D217B">
      <w:pPr>
        <w:rPr>
          <w:lang w:val="hu-HU"/>
        </w:rPr>
      </w:pPr>
      <w:r>
        <w:rPr>
          <w:lang w:val="hu-HU"/>
        </w:rPr>
        <w:tab/>
        <w:t>Robbanómotor (Otto, Daimler)</w:t>
      </w:r>
      <w:r w:rsidR="008F3533">
        <w:rPr>
          <w:lang w:val="hu-HU"/>
        </w:rPr>
        <w:t>:</w:t>
      </w:r>
    </w:p>
    <w:p w:rsidR="003904DB" w:rsidRDefault="003904DB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Autó</w:t>
      </w:r>
      <w:r w:rsidR="009D7EC0">
        <w:rPr>
          <w:lang w:val="hu-HU"/>
        </w:rPr>
        <w:t xml:space="preserve">gyártás: </w:t>
      </w:r>
    </w:p>
    <w:p w:rsidR="0085591A" w:rsidRDefault="0085591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Benz</w:t>
      </w:r>
    </w:p>
    <w:p w:rsidR="0085591A" w:rsidRDefault="0085591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Sorozatgyártás: Ford T-modell</w:t>
      </w:r>
    </w:p>
    <w:p w:rsidR="0085591A" w:rsidRDefault="0085591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Új gyárak: Ford, Opel, Mercedes, Bugatti</w:t>
      </w:r>
    </w:p>
    <w:p w:rsidR="009D7EC0" w:rsidRDefault="009D7EC0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Csonka János (karburátor), Galamb József (Ford T-modell főkonstruktőr)</w:t>
      </w:r>
    </w:p>
    <w:p w:rsidR="00C176EC" w:rsidRDefault="00C176EC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Üzemanyagra volt szükség: kőolaj kitermelése</w:t>
      </w:r>
    </w:p>
    <w:p w:rsidR="008F3533" w:rsidRDefault="008F3533">
      <w:pPr>
        <w:rPr>
          <w:lang w:val="hu-HU"/>
        </w:rPr>
      </w:pPr>
      <w:r>
        <w:rPr>
          <w:lang w:val="hu-HU"/>
        </w:rPr>
        <w:tab/>
        <w:t>Repülés:</w:t>
      </w:r>
    </w:p>
    <w:p w:rsidR="008F3533" w:rsidRDefault="008F3533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Repülőgép (</w:t>
      </w:r>
      <w:r w:rsidR="00110D25">
        <w:rPr>
          <w:lang w:val="hu-HU"/>
        </w:rPr>
        <w:t xml:space="preserve">O. és W. </w:t>
      </w:r>
      <w:r>
        <w:rPr>
          <w:lang w:val="hu-HU"/>
        </w:rPr>
        <w:t>Wright</w:t>
      </w:r>
      <w:r w:rsidR="00110D25">
        <w:rPr>
          <w:lang w:val="hu-HU"/>
        </w:rPr>
        <w:t>)</w:t>
      </w:r>
    </w:p>
    <w:p w:rsidR="00110D25" w:rsidRDefault="00110D25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Léghajó (Zeppelin)</w:t>
      </w:r>
    </w:p>
    <w:p w:rsidR="00510623" w:rsidRDefault="00510623">
      <w:pPr>
        <w:rPr>
          <w:lang w:val="hu-HU"/>
        </w:rPr>
      </w:pPr>
      <w:r>
        <w:rPr>
          <w:lang w:val="hu-HU"/>
        </w:rPr>
        <w:tab/>
      </w:r>
      <w:r w:rsidR="00A60FF3">
        <w:rPr>
          <w:lang w:val="hu-HU"/>
        </w:rPr>
        <w:t>Vegyipar</w:t>
      </w:r>
    </w:p>
    <w:p w:rsidR="00A60FF3" w:rsidRDefault="00A60FF3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Beindítója: kőolaj kitermelése</w:t>
      </w:r>
      <w:bookmarkStart w:id="0" w:name="_GoBack"/>
      <w:bookmarkEnd w:id="0"/>
    </w:p>
    <w:p w:rsidR="00F334C7" w:rsidRDefault="00F334C7">
      <w:pPr>
        <w:rPr>
          <w:lang w:val="hu-HU"/>
        </w:rPr>
      </w:pPr>
      <w:r>
        <w:rPr>
          <w:lang w:val="hu-HU"/>
        </w:rPr>
        <w:tab/>
        <w:t>Elektromosság:</w:t>
      </w:r>
    </w:p>
    <w:p w:rsidR="009228EC" w:rsidRDefault="00F334C7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 xml:space="preserve">Edison: </w:t>
      </w:r>
      <w:r w:rsidR="009228EC">
        <w:rPr>
          <w:lang w:val="hu-HU"/>
        </w:rPr>
        <w:t>több száz találmány</w:t>
      </w:r>
    </w:p>
    <w:p w:rsidR="00F334C7" w:rsidRDefault="009228EC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F334C7">
        <w:rPr>
          <w:lang w:val="hu-HU"/>
        </w:rPr>
        <w:t>szénszálas izzó – világítás forradalmasítása</w:t>
      </w:r>
      <w:r w:rsidR="000B0927">
        <w:rPr>
          <w:lang w:val="hu-HU"/>
        </w:rPr>
        <w:t xml:space="preserve"> – éjszaka is lehetett termelni</w:t>
      </w:r>
    </w:p>
    <w:p w:rsidR="003B088C" w:rsidRDefault="003B088C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Világítás javította az életszínvonalat</w:t>
      </w:r>
    </w:p>
    <w:p w:rsidR="00FA779E" w:rsidRDefault="003845E8">
      <w:pPr>
        <w:rPr>
          <w:lang w:val="hu-HU"/>
        </w:rPr>
      </w:pPr>
      <w:r>
        <w:rPr>
          <w:lang w:val="hu-HU"/>
        </w:rPr>
        <w:lastRenderedPageBreak/>
        <w:tab/>
      </w:r>
      <w:r>
        <w:rPr>
          <w:lang w:val="hu-HU"/>
        </w:rPr>
        <w:tab/>
        <w:t>Villanymotor – kisebb gépek meghajtása</w:t>
      </w:r>
    </w:p>
    <w:p w:rsidR="00FA779E" w:rsidRDefault="003845E8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Hírközlés: telefon (Bell), vezeték nélküli távíró (Marconi)</w:t>
      </w:r>
    </w:p>
    <w:p w:rsidR="00B331AC" w:rsidRDefault="00B331AC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Telefonközpont: Puskás Tivadar</w:t>
      </w:r>
    </w:p>
    <w:p w:rsidR="00B33FE4" w:rsidRDefault="00B33FE4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Hertz</w:t>
      </w:r>
      <w:r w:rsidR="009A2A59">
        <w:rPr>
          <w:lang w:val="hu-HU"/>
        </w:rPr>
        <w:t>:</w:t>
      </w:r>
      <w:r w:rsidR="002A6A7D">
        <w:rPr>
          <w:lang w:val="hu-HU"/>
        </w:rPr>
        <w:t xml:space="preserve"> elektromágneses hullámok </w:t>
      </w:r>
      <w:r w:rsidR="000E7321">
        <w:rPr>
          <w:lang w:val="hu-HU"/>
        </w:rPr>
        <w:t>–</w:t>
      </w:r>
      <w:r w:rsidR="002A6A7D">
        <w:rPr>
          <w:lang w:val="hu-HU"/>
        </w:rPr>
        <w:t xml:space="preserve"> rádió</w:t>
      </w:r>
    </w:p>
    <w:p w:rsidR="000E7321" w:rsidRDefault="000E7321">
      <w:pPr>
        <w:rPr>
          <w:lang w:val="hu-HU"/>
        </w:rPr>
      </w:pPr>
      <w:r>
        <w:rPr>
          <w:lang w:val="hu-HU"/>
        </w:rPr>
        <w:tab/>
        <w:t>Mezőgazdaság: cséplőgép, traktor</w:t>
      </w:r>
    </w:p>
    <w:p w:rsidR="00C176EC" w:rsidRDefault="00BE5E3A">
      <w:pPr>
        <w:rPr>
          <w:lang w:val="hu-HU"/>
        </w:rPr>
      </w:pPr>
      <w:r>
        <w:rPr>
          <w:lang w:val="hu-HU"/>
        </w:rPr>
        <w:tab/>
        <w:t>Orvostudomány: gyógyszergyártás</w:t>
      </w:r>
    </w:p>
    <w:p w:rsidR="00D74B5F" w:rsidRDefault="00411EEE">
      <w:pPr>
        <w:pBdr>
          <w:bottom w:val="single" w:sz="6" w:space="1" w:color="auto"/>
        </w:pBdr>
        <w:rPr>
          <w:lang w:val="hu-HU"/>
        </w:rPr>
      </w:pPr>
      <w:r>
        <w:rPr>
          <w:lang w:val="hu-HU"/>
        </w:rPr>
        <w:tab/>
        <w:t xml:space="preserve">Hadiipar: fegyvergyártás, </w:t>
      </w:r>
      <w:r w:rsidR="00157ECC">
        <w:rPr>
          <w:lang w:val="hu-HU"/>
        </w:rPr>
        <w:t xml:space="preserve">tankok, vadászgépek, </w:t>
      </w:r>
      <w:r>
        <w:rPr>
          <w:lang w:val="hu-HU"/>
        </w:rPr>
        <w:t>harci gáz</w:t>
      </w:r>
    </w:p>
    <w:p w:rsidR="004F5A87" w:rsidRDefault="004F5A87">
      <w:pPr>
        <w:rPr>
          <w:lang w:val="hu-HU"/>
        </w:rPr>
      </w:pPr>
      <w:r>
        <w:rPr>
          <w:lang w:val="hu-HU"/>
        </w:rPr>
        <w:t>Fogalmak:</w:t>
      </w:r>
    </w:p>
    <w:p w:rsidR="00E30410" w:rsidRPr="00E30410" w:rsidRDefault="00E30410" w:rsidP="00E30410">
      <w:pPr>
        <w:rPr>
          <w:lang w:val="hu-HU"/>
        </w:rPr>
      </w:pPr>
      <w:r w:rsidRPr="00E30410">
        <w:rPr>
          <w:lang w:val="hu-HU"/>
        </w:rPr>
        <w:t>– Monopólium: A tőkekoncentráció eredményeként kialakult olyan tőkés nagyvállalat vagy vállalatok közti szervezet, amely uralkodó pozícióra tesz szert a termelésben és az értékesítésben. Megállapodásokkal korlátozza a szabad versenyt és monopolista extrapr</w:t>
      </w:r>
      <w:r>
        <w:rPr>
          <w:lang w:val="hu-HU"/>
        </w:rPr>
        <w:t>ofitra törekszik.</w:t>
      </w:r>
    </w:p>
    <w:p w:rsidR="00E30410" w:rsidRPr="00E30410" w:rsidRDefault="00E30410" w:rsidP="00E30410">
      <w:pPr>
        <w:rPr>
          <w:lang w:val="hu-HU"/>
        </w:rPr>
      </w:pPr>
      <w:r w:rsidRPr="00E30410">
        <w:rPr>
          <w:lang w:val="hu-HU"/>
        </w:rPr>
        <w:t>– Kartell: olyan vállalati szövetség, amelyben a résztvevő felek megegyeznek a verseny korlátozásában és a piac, esetenként az árak és a bérek szabályozásában. Laza kapcsolatot jelent. (Németország)</w:t>
      </w:r>
    </w:p>
    <w:p w:rsidR="00E30410" w:rsidRPr="00E30410" w:rsidRDefault="00E30410" w:rsidP="00E30410">
      <w:pPr>
        <w:rPr>
          <w:lang w:val="hu-HU"/>
        </w:rPr>
      </w:pPr>
      <w:r w:rsidRPr="00E30410">
        <w:rPr>
          <w:lang w:val="hu-HU"/>
        </w:rPr>
        <w:t>– Szindikátus: olyan vállalati szövetség, amelyben a résztvevő cégek közös felvásárlási és értékesítési rendszert hoznak létre, de megőrizték termelői önállóságukat. (Németország, Japán)</w:t>
      </w:r>
    </w:p>
    <w:p w:rsidR="00E30410" w:rsidRPr="00E30410" w:rsidRDefault="00E30410" w:rsidP="00E30410">
      <w:pPr>
        <w:rPr>
          <w:lang w:val="hu-HU"/>
        </w:rPr>
      </w:pPr>
      <w:r w:rsidRPr="00E30410">
        <w:rPr>
          <w:lang w:val="hu-HU"/>
        </w:rPr>
        <w:t>– Konszern: bankok irányítása alatt különböző iparágakból létrejött nagyvállalat. A századforduló után újonnan iparosodott országokra jellemző. (pl.: Daewoo)</w:t>
      </w:r>
    </w:p>
    <w:p w:rsidR="00E30410" w:rsidRPr="00E30410" w:rsidRDefault="00E30410" w:rsidP="00E30410">
      <w:pPr>
        <w:rPr>
          <w:lang w:val="hu-HU"/>
        </w:rPr>
      </w:pPr>
      <w:r w:rsidRPr="00E30410">
        <w:rPr>
          <w:lang w:val="hu-HU"/>
        </w:rPr>
        <w:t>– Tröszt: egy-egy iparág vezető vállalatainak teljes összeolvadása. Az USA-ra jellemző. (pl.: Microsoft) Az USA-ban trösztellenes törvényeket hoztak 1887, 1890, 1914-ben. A tröszt létrejötte egy szűk elit érdeke, a középrétegeknek nem kedvez.</w:t>
      </w:r>
    </w:p>
    <w:p w:rsidR="00E30410" w:rsidRPr="00E30410" w:rsidRDefault="00E30410" w:rsidP="00E30410">
      <w:pPr>
        <w:rPr>
          <w:lang w:val="hu-HU"/>
        </w:rPr>
      </w:pPr>
      <w:r w:rsidRPr="00E30410">
        <w:rPr>
          <w:lang w:val="hu-HU"/>
        </w:rPr>
        <w:t>– Korporáció: sok kisebb vállalat termelési láncát, integrációját jelenti. Az USA-ban jellemző.</w:t>
      </w:r>
    </w:p>
    <w:p w:rsidR="00E30410" w:rsidRPr="00E30410" w:rsidRDefault="00E30410" w:rsidP="00E30410">
      <w:pPr>
        <w:rPr>
          <w:lang w:val="hu-HU"/>
        </w:rPr>
      </w:pPr>
      <w:r w:rsidRPr="00E30410">
        <w:rPr>
          <w:lang w:val="hu-HU"/>
        </w:rPr>
        <w:t>– Holding: a nyereséges részvények felvásárlására és nagyvállalatok ellenőrzésére alakult egyesülés.</w:t>
      </w:r>
    </w:p>
    <w:p w:rsidR="00E30410" w:rsidRPr="00F337E1" w:rsidRDefault="00E30410" w:rsidP="00E30410">
      <w:pPr>
        <w:rPr>
          <w:lang w:val="hu-HU"/>
        </w:rPr>
      </w:pPr>
      <w:r w:rsidRPr="00E30410">
        <w:rPr>
          <w:lang w:val="hu-HU"/>
        </w:rPr>
        <w:t>– Jellemző a részvénytársaságok megjelenése.</w:t>
      </w:r>
    </w:p>
    <w:sectPr w:rsidR="00E30410" w:rsidRPr="00F3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56"/>
    <w:rsid w:val="000B0927"/>
    <w:rsid w:val="000B0A5B"/>
    <w:rsid w:val="000E7321"/>
    <w:rsid w:val="000F2049"/>
    <w:rsid w:val="001059AC"/>
    <w:rsid w:val="00110D25"/>
    <w:rsid w:val="001307A5"/>
    <w:rsid w:val="00157ECC"/>
    <w:rsid w:val="001835CE"/>
    <w:rsid w:val="001C539D"/>
    <w:rsid w:val="001D217B"/>
    <w:rsid w:val="001F07A3"/>
    <w:rsid w:val="0029535A"/>
    <w:rsid w:val="002A6A7D"/>
    <w:rsid w:val="00321307"/>
    <w:rsid w:val="003845E8"/>
    <w:rsid w:val="003904DB"/>
    <w:rsid w:val="003B088C"/>
    <w:rsid w:val="00411EEE"/>
    <w:rsid w:val="00412AC0"/>
    <w:rsid w:val="00434273"/>
    <w:rsid w:val="00465B31"/>
    <w:rsid w:val="004F5A87"/>
    <w:rsid w:val="00510623"/>
    <w:rsid w:val="00571812"/>
    <w:rsid w:val="00577C05"/>
    <w:rsid w:val="0059772C"/>
    <w:rsid w:val="00725EF4"/>
    <w:rsid w:val="007749C0"/>
    <w:rsid w:val="0085591A"/>
    <w:rsid w:val="008B0733"/>
    <w:rsid w:val="008F3533"/>
    <w:rsid w:val="0090337C"/>
    <w:rsid w:val="009228EC"/>
    <w:rsid w:val="00943256"/>
    <w:rsid w:val="00960C88"/>
    <w:rsid w:val="00981D4D"/>
    <w:rsid w:val="009A2A59"/>
    <w:rsid w:val="009D7EC0"/>
    <w:rsid w:val="00A60FF3"/>
    <w:rsid w:val="00A83996"/>
    <w:rsid w:val="00AD5E9D"/>
    <w:rsid w:val="00AE51E5"/>
    <w:rsid w:val="00B110D3"/>
    <w:rsid w:val="00B12AC5"/>
    <w:rsid w:val="00B25B78"/>
    <w:rsid w:val="00B30B2D"/>
    <w:rsid w:val="00B331AC"/>
    <w:rsid w:val="00B33FE4"/>
    <w:rsid w:val="00BE34AC"/>
    <w:rsid w:val="00BE4F77"/>
    <w:rsid w:val="00BE5E3A"/>
    <w:rsid w:val="00C10E9E"/>
    <w:rsid w:val="00C15D1C"/>
    <w:rsid w:val="00C176EC"/>
    <w:rsid w:val="00C23DDF"/>
    <w:rsid w:val="00C83FBA"/>
    <w:rsid w:val="00D3162C"/>
    <w:rsid w:val="00D74B5F"/>
    <w:rsid w:val="00E00E71"/>
    <w:rsid w:val="00E30410"/>
    <w:rsid w:val="00EF0121"/>
    <w:rsid w:val="00F334C7"/>
    <w:rsid w:val="00F337E1"/>
    <w:rsid w:val="00FA779E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9E886"/>
  <w15:chartTrackingRefBased/>
  <w15:docId w15:val="{C7DFA544-D758-49B0-977D-37E17A99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EDU_KPEP_4515@sulid.hu</cp:lastModifiedBy>
  <cp:revision>60</cp:revision>
  <dcterms:created xsi:type="dcterms:W3CDTF">2017-02-15T12:18:00Z</dcterms:created>
  <dcterms:modified xsi:type="dcterms:W3CDTF">2017-06-17T11:32:00Z</dcterms:modified>
</cp:coreProperties>
</file>