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3966AE">
      <w:pPr>
        <w:rPr>
          <w:sz w:val="32"/>
          <w:szCs w:val="32"/>
        </w:rPr>
      </w:pPr>
      <w:r w:rsidRPr="003966AE">
        <w:rPr>
          <w:sz w:val="32"/>
          <w:szCs w:val="32"/>
        </w:rPr>
        <w:t>Demográfiai változások a XVIII. századi Magyarországon</w:t>
      </w:r>
    </w:p>
    <w:p w:rsidR="003966AE" w:rsidRDefault="009A284F">
      <w:r>
        <w:t>Demográfiai változások:</w:t>
      </w:r>
    </w:p>
    <w:p w:rsidR="009A284F" w:rsidRDefault="009A284F">
      <w:r>
        <w:tab/>
        <w:t>1790-es népszámlálás előtt kevés adat, csak becslések</w:t>
      </w:r>
    </w:p>
    <w:p w:rsidR="003B4B01" w:rsidRDefault="003B4B01">
      <w:r>
        <w:tab/>
        <w:t>A lakosság stagnált vagy csökkent ellentétben Nyugat-Európával, ahol növekedett</w:t>
      </w:r>
    </w:p>
    <w:p w:rsidR="002C038F" w:rsidRDefault="002C038F">
      <w:r>
        <w:tab/>
      </w:r>
      <w:r>
        <w:tab/>
        <w:t>Okok: háborús pusztítás, járványok, éhezés</w:t>
      </w:r>
    </w:p>
    <w:p w:rsidR="00FA6178" w:rsidRDefault="00FA6178">
      <w:r>
        <w:tab/>
      </w:r>
      <w:r>
        <w:tab/>
        <w:t>Legsúlyosabban a Hódoltság területén</w:t>
      </w:r>
      <w:r w:rsidR="005C68C8">
        <w:t xml:space="preserve"> – egyenlőtlen népsűrűség</w:t>
      </w:r>
    </w:p>
    <w:p w:rsidR="000235AC" w:rsidRDefault="000235AC">
      <w:r>
        <w:tab/>
      </w:r>
      <w:r>
        <w:tab/>
        <w:t>Pusztítás elsősorban az Alföldön, Erdélyben – helyükre szerbek, románok</w:t>
      </w:r>
    </w:p>
    <w:p w:rsidR="00B0134F" w:rsidRDefault="00B0134F">
      <w:r>
        <w:tab/>
      </w:r>
      <w:r>
        <w:tab/>
        <w:t xml:space="preserve">Falvakból mezővárosokba </w:t>
      </w:r>
      <w:proofErr w:type="spellStart"/>
      <w:r>
        <w:t>vándorolt</w:t>
      </w:r>
      <w:proofErr w:type="spellEnd"/>
      <w:r>
        <w:t xml:space="preserve"> népesség – lakatlan területek alakultak ki</w:t>
      </w:r>
    </w:p>
    <w:p w:rsidR="00390C34" w:rsidRDefault="00390C34">
      <w:r>
        <w:tab/>
        <w:t>1790-ben a lakosság kb. 10 000 000 fő – a század eleje óta kb. 2-szeresére nőtt</w:t>
      </w:r>
    </w:p>
    <w:p w:rsidR="00AE6D69" w:rsidRDefault="00AE6D69">
      <w:r>
        <w:tab/>
      </w:r>
      <w:r>
        <w:tab/>
        <w:t>Okok:</w:t>
      </w:r>
    </w:p>
    <w:p w:rsidR="00AE6D69" w:rsidRDefault="00AE6D69">
      <w:r>
        <w:tab/>
      </w:r>
      <w:r>
        <w:tab/>
      </w:r>
      <w:r>
        <w:tab/>
        <w:t>Belső vándorlás (migráció)</w:t>
      </w:r>
    </w:p>
    <w:p w:rsidR="00FD0F75" w:rsidRDefault="00FD0F75">
      <w:r>
        <w:tab/>
      </w:r>
      <w:r>
        <w:tab/>
      </w:r>
      <w:r>
        <w:tab/>
      </w:r>
      <w:r>
        <w:tab/>
        <w:t xml:space="preserve">Egyenlőtlen népsűrűség </w:t>
      </w:r>
      <w:proofErr w:type="spellStart"/>
      <w:r>
        <w:t>kiegyenlítődése</w:t>
      </w:r>
      <w:proofErr w:type="spellEnd"/>
      <w:r>
        <w:t xml:space="preserve"> – életszínvonal javult</w:t>
      </w:r>
    </w:p>
    <w:p w:rsidR="009657DE" w:rsidRDefault="009657DE">
      <w:r>
        <w:tab/>
      </w:r>
      <w:r>
        <w:tab/>
      </w:r>
      <w:r>
        <w:tab/>
      </w:r>
      <w:r>
        <w:tab/>
        <w:t xml:space="preserve">Észak-Dunántúlról, az Alföld északi és keleti pereméről magyarok </w:t>
      </w:r>
      <w:r>
        <w:tab/>
      </w:r>
      <w:r>
        <w:tab/>
      </w:r>
      <w:r>
        <w:tab/>
      </w:r>
      <w:r>
        <w:tab/>
      </w:r>
      <w:r>
        <w:tab/>
        <w:t>vándoroltak a ritkán lakott területekre</w:t>
      </w:r>
    </w:p>
    <w:p w:rsidR="006625CF" w:rsidRDefault="006625CF">
      <w:r>
        <w:tab/>
      </w:r>
      <w:r>
        <w:tab/>
      </w:r>
      <w:r>
        <w:tab/>
      </w:r>
      <w:r>
        <w:tab/>
        <w:t>Helyükbe szlovákok jöttek az északi Kárpátokból</w:t>
      </w:r>
      <w:r w:rsidR="003C6129">
        <w:t xml:space="preserve">, </w:t>
      </w:r>
      <w:proofErr w:type="spellStart"/>
      <w:r w:rsidR="003C6129">
        <w:t>szigetszerűen</w:t>
      </w:r>
      <w:proofErr w:type="spellEnd"/>
      <w:r w:rsidR="003C6129">
        <w:t xml:space="preserve"> az </w:t>
      </w:r>
      <w:r w:rsidR="00B73867">
        <w:tab/>
      </w:r>
      <w:r w:rsidR="00B73867">
        <w:tab/>
      </w:r>
      <w:r w:rsidR="00B73867">
        <w:tab/>
      </w:r>
      <w:r w:rsidR="00B73867">
        <w:tab/>
      </w:r>
      <w:r w:rsidR="00B73867">
        <w:tab/>
      </w:r>
      <w:r w:rsidR="003C6129">
        <w:t>Alföldön is letelepedtek</w:t>
      </w:r>
    </w:p>
    <w:p w:rsidR="00F123DA" w:rsidRDefault="00F123DA">
      <w:r>
        <w:tab/>
      </w:r>
      <w:r>
        <w:tab/>
      </w:r>
      <w:r>
        <w:tab/>
      </w:r>
      <w:r>
        <w:tab/>
        <w:t xml:space="preserve">A keleti Kárpátokból, Erdélyből románok költöztek a folyóvölgyekbe, </w:t>
      </w:r>
      <w:r w:rsidR="001D62ED">
        <w:t xml:space="preserve">az </w:t>
      </w:r>
      <w:r w:rsidR="001D62ED">
        <w:tab/>
      </w:r>
      <w:r w:rsidR="001D62ED">
        <w:tab/>
      </w:r>
      <w:r w:rsidR="001D62ED">
        <w:tab/>
      </w:r>
      <w:r w:rsidR="001D62ED">
        <w:tab/>
      </w:r>
      <w:r w:rsidR="001D62ED">
        <w:tab/>
        <w:t>Alföld keleti peremére</w:t>
      </w:r>
    </w:p>
    <w:p w:rsidR="005525F1" w:rsidRDefault="005525F1">
      <w:r>
        <w:tab/>
      </w:r>
      <w:r>
        <w:tab/>
      </w:r>
      <w:r>
        <w:tab/>
      </w:r>
      <w:r>
        <w:tab/>
        <w:t>Horvátok egy része északabbra, a Nyugat-Dunántúlra költözött</w:t>
      </w:r>
    </w:p>
    <w:p w:rsidR="00010C89" w:rsidRDefault="00010C89">
      <w:r>
        <w:tab/>
      </w:r>
      <w:r>
        <w:tab/>
      </w:r>
      <w:r>
        <w:tab/>
        <w:t>Betelepülés</w:t>
      </w:r>
      <w:r w:rsidR="001B30F5">
        <w:t xml:space="preserve"> (spontán)</w:t>
      </w:r>
    </w:p>
    <w:p w:rsidR="00DA1F69" w:rsidRDefault="00DA1F69">
      <w:r>
        <w:tab/>
      </w:r>
      <w:r>
        <w:tab/>
      </w:r>
      <w:r>
        <w:tab/>
      </w:r>
      <w:r>
        <w:tab/>
        <w:t>Csehek, lengyelek a Felvidékre – szlovákokkal asszimiláció</w:t>
      </w:r>
    </w:p>
    <w:p w:rsidR="002E6F86" w:rsidRDefault="002E6F86">
      <w:r>
        <w:tab/>
      </w:r>
      <w:r>
        <w:tab/>
      </w:r>
      <w:r>
        <w:tab/>
      </w:r>
      <w:r>
        <w:tab/>
        <w:t>Románok Havasalföldről</w:t>
      </w:r>
      <w:r w:rsidR="00B75EE1">
        <w:t>, Moldvából Erdélybe, Bánátba (Temesköz)</w:t>
      </w:r>
    </w:p>
    <w:p w:rsidR="00B75EE1" w:rsidRDefault="00B75EE1">
      <w:r>
        <w:tab/>
      </w:r>
      <w:r>
        <w:tab/>
      </w:r>
      <w:r>
        <w:tab/>
      </w:r>
      <w:r>
        <w:tab/>
      </w:r>
      <w:r w:rsidR="00F45607">
        <w:t>Szerbek Bánátba, Bácskába, Szlavóniába</w:t>
      </w:r>
    </w:p>
    <w:p w:rsidR="001B30F5" w:rsidRDefault="001B30F5">
      <w:r>
        <w:tab/>
      </w:r>
      <w:r>
        <w:tab/>
      </w:r>
      <w:r>
        <w:tab/>
        <w:t>Betelepítés (szervezett)</w:t>
      </w:r>
    </w:p>
    <w:p w:rsidR="00902700" w:rsidRDefault="00902700">
      <w:r>
        <w:tab/>
      </w:r>
      <w:r>
        <w:tab/>
      </w:r>
      <w:r>
        <w:tab/>
      </w:r>
      <w:r>
        <w:tab/>
      </w:r>
      <w:r w:rsidR="00273E9F">
        <w:t>Katolikus n</w:t>
      </w:r>
      <w:r>
        <w:t>émetek (svábok)</w:t>
      </w:r>
      <w:r w:rsidR="000C23DA">
        <w:t xml:space="preserve"> a Balaton-felvidékre, a Budai hegységbe, </w:t>
      </w:r>
      <w:r w:rsidR="000E655C">
        <w:tab/>
      </w:r>
      <w:r w:rsidR="000E655C">
        <w:tab/>
      </w:r>
      <w:r w:rsidR="000E655C">
        <w:tab/>
      </w:r>
      <w:r w:rsidR="000E655C">
        <w:tab/>
      </w:r>
      <w:r w:rsidR="000E655C">
        <w:tab/>
      </w:r>
      <w:r w:rsidR="000C23DA">
        <w:t>Baranya és Tolna megyékbe, Bácskába, Bánátba</w:t>
      </w:r>
    </w:p>
    <w:p w:rsidR="000E655C" w:rsidRDefault="000E655C">
      <w:r>
        <w:tab/>
      </w:r>
      <w:r>
        <w:tab/>
      </w:r>
      <w:r>
        <w:tab/>
      </w:r>
      <w:r>
        <w:tab/>
        <w:t>Betelepítetteknek adókedvezmény, előre felépített házak</w:t>
      </w:r>
      <w:r w:rsidR="00F94CBF">
        <w:t>, egyéb</w:t>
      </w:r>
    </w:p>
    <w:p w:rsidR="00F94CBF" w:rsidRDefault="00F94CBF">
      <w:r>
        <w:tab/>
      </w:r>
      <w:r>
        <w:tab/>
      </w:r>
      <w:r>
        <w:tab/>
      </w:r>
      <w:r>
        <w:tab/>
      </w:r>
      <w:r w:rsidR="000B34F2">
        <w:t xml:space="preserve">Cél: adóalanyok gyarapítása, fejlettebb mezőgazdasági technológia </w:t>
      </w:r>
      <w:r w:rsidR="00DB38DA">
        <w:tab/>
      </w:r>
      <w:r w:rsidR="00DB38DA">
        <w:tab/>
      </w:r>
      <w:r w:rsidR="00DB38DA">
        <w:tab/>
      </w:r>
      <w:r w:rsidR="00DB38DA">
        <w:tab/>
      </w:r>
      <w:r w:rsidR="00DB38DA">
        <w:tab/>
      </w:r>
      <w:r w:rsidR="000B34F2">
        <w:t>honosítása</w:t>
      </w:r>
      <w:r w:rsidR="0058758B">
        <w:t>, katolikus vallás</w:t>
      </w:r>
      <w:r w:rsidR="00DB38DA">
        <w:t xml:space="preserve"> és</w:t>
      </w:r>
      <w:r w:rsidR="00C8113C">
        <w:t xml:space="preserve"> német nyelv</w:t>
      </w:r>
      <w:r w:rsidR="0058758B">
        <w:t xml:space="preserve"> szerepének növelése</w:t>
      </w:r>
    </w:p>
    <w:p w:rsidR="00DB36D1" w:rsidRDefault="00DB36D1">
      <w:r>
        <w:br w:type="page"/>
      </w:r>
    </w:p>
    <w:p w:rsidR="00DB36D1" w:rsidRDefault="007A3092">
      <w:r>
        <w:lastRenderedPageBreak/>
        <w:t>Etnikai viszonyok:</w:t>
      </w:r>
    </w:p>
    <w:p w:rsidR="00DB36D1" w:rsidRDefault="00DB36D1">
      <w:r>
        <w:tab/>
        <w:t>Soknyelvű ország</w:t>
      </w:r>
    </w:p>
    <w:p w:rsidR="00DB36D1" w:rsidRDefault="00DB36D1">
      <w:r>
        <w:tab/>
      </w:r>
      <w:r>
        <w:tab/>
        <w:t xml:space="preserve">Magyar </w:t>
      </w:r>
      <w:r w:rsidR="00361337">
        <w:t>nyelv: 40%, ö</w:t>
      </w:r>
      <w:r>
        <w:t>nmeghatározás vallási, rendi alapokon – magyar rendi nemzet</w:t>
      </w:r>
    </w:p>
    <w:p w:rsidR="00C32E20" w:rsidRDefault="00027AF4">
      <w:r>
        <w:tab/>
        <w:t>Magyarság</w:t>
      </w:r>
      <w:r w:rsidR="00C32E20">
        <w:t>: Dunántúl, Felvidék, Alföld, Székelyföld</w:t>
      </w:r>
    </w:p>
    <w:p w:rsidR="00D5435E" w:rsidRDefault="00D5435E">
      <w:r>
        <w:tab/>
      </w:r>
      <w:r>
        <w:tab/>
        <w:t>Legtöbb katolikus, kevés református, evangélikus</w:t>
      </w:r>
    </w:p>
    <w:p w:rsidR="00B44A9E" w:rsidRDefault="00B44A9E">
      <w:r>
        <w:tab/>
      </w:r>
      <w:r>
        <w:tab/>
        <w:t>Minden társadalmi réteg képviseltetve</w:t>
      </w:r>
    </w:p>
    <w:p w:rsidR="007A67C9" w:rsidRDefault="007A67C9">
      <w:r>
        <w:tab/>
        <w:t>Horvátok</w:t>
      </w:r>
      <w:r w:rsidR="00F105E1">
        <w:t>: Horvátország, Szlavónia, Nyugat-Dunántúl</w:t>
      </w:r>
    </w:p>
    <w:p w:rsidR="00027AF4" w:rsidRDefault="00027AF4">
      <w:r>
        <w:tab/>
      </w:r>
      <w:r>
        <w:tab/>
        <w:t>Katolikusok</w:t>
      </w:r>
    </w:p>
    <w:p w:rsidR="00027AF4" w:rsidRDefault="00470F6A">
      <w:r>
        <w:tab/>
      </w:r>
      <w:r>
        <w:tab/>
        <w:t>Minden társadalmi réteg</w:t>
      </w:r>
    </w:p>
    <w:p w:rsidR="004179A1" w:rsidRDefault="0053728F">
      <w:r>
        <w:tab/>
        <w:t>Németek: elkülönülő csoportok:</w:t>
      </w:r>
    </w:p>
    <w:p w:rsidR="0053728F" w:rsidRDefault="0053728F">
      <w:r>
        <w:tab/>
      </w:r>
      <w:r>
        <w:tab/>
        <w:t>Szászok: 12-13. század óta, Szepesség, Dél-Erdély</w:t>
      </w:r>
    </w:p>
    <w:p w:rsidR="0053728F" w:rsidRDefault="0053728F">
      <w:r>
        <w:tab/>
      </w:r>
      <w:r>
        <w:tab/>
        <w:t>Svábok: 18. század óta, Balaton-felvidék, Budai-hegység, Baranya, Tolna, Bácska, Bánát</w:t>
      </w:r>
    </w:p>
    <w:p w:rsidR="00057B89" w:rsidRDefault="00057B89">
      <w:r>
        <w:tab/>
      </w:r>
      <w:r>
        <w:tab/>
        <w:t xml:space="preserve">Nyugat-Dunántúl, </w:t>
      </w:r>
      <w:proofErr w:type="spellStart"/>
      <w:r>
        <w:t>Felvidáki</w:t>
      </w:r>
      <w:proofErr w:type="spellEnd"/>
      <w:r>
        <w:t xml:space="preserve"> városok</w:t>
      </w:r>
    </w:p>
    <w:p w:rsidR="00302959" w:rsidRDefault="00302959">
      <w:r>
        <w:tab/>
      </w:r>
      <w:r>
        <w:tab/>
        <w:t>Szászok evangélikusok, svábok katolikusok</w:t>
      </w:r>
      <w:r w:rsidR="00E33DAD">
        <w:t>, többi csoport vegyes</w:t>
      </w:r>
    </w:p>
    <w:p w:rsidR="00860A66" w:rsidRDefault="00860A66">
      <w:r>
        <w:tab/>
      </w:r>
      <w:r>
        <w:tab/>
        <w:t>Nemesség hiánya – csonka társadalom</w:t>
      </w:r>
      <w:r w:rsidR="00A10193">
        <w:t>, de jelentős polgárság</w:t>
      </w:r>
    </w:p>
    <w:p w:rsidR="00215AA8" w:rsidRDefault="00215AA8">
      <w:r>
        <w:tab/>
        <w:t xml:space="preserve">Szlovákok: Felvidéken, </w:t>
      </w:r>
      <w:proofErr w:type="spellStart"/>
      <w:r>
        <w:t>szigetszerűen</w:t>
      </w:r>
      <w:proofErr w:type="spellEnd"/>
      <w:r>
        <w:t xml:space="preserve"> az Alföldön</w:t>
      </w:r>
    </w:p>
    <w:p w:rsidR="00215AA8" w:rsidRDefault="00215AA8">
      <w:r>
        <w:tab/>
      </w:r>
      <w:r>
        <w:tab/>
        <w:t>Többség katolikus, kevés evangélikus</w:t>
      </w:r>
    </w:p>
    <w:p w:rsidR="00215AA8" w:rsidRDefault="00215AA8">
      <w:r>
        <w:tab/>
      </w:r>
      <w:r>
        <w:tab/>
        <w:t>Nincs nemesség – csonka társadalom</w:t>
      </w:r>
    </w:p>
    <w:p w:rsidR="001D2D14" w:rsidRDefault="001D2D14">
      <w:r>
        <w:tab/>
        <w:t>Ruszinok (rutének, ukránok)</w:t>
      </w:r>
      <w:r w:rsidR="00C5020C">
        <w:t>: Kárpátalja</w:t>
      </w:r>
    </w:p>
    <w:p w:rsidR="0095133F" w:rsidRDefault="0095133F">
      <w:r>
        <w:tab/>
      </w:r>
      <w:r>
        <w:tab/>
        <w:t>Görög katolikus vallás</w:t>
      </w:r>
    </w:p>
    <w:p w:rsidR="002207B5" w:rsidRDefault="002207B5">
      <w:r>
        <w:tab/>
      </w:r>
      <w:r>
        <w:tab/>
        <w:t>Csak paraszti réteg</w:t>
      </w:r>
    </w:p>
    <w:p w:rsidR="00B57D9F" w:rsidRDefault="00B57D9F">
      <w:r>
        <w:tab/>
        <w:t>Románok: Erdély, Kelet-Alföld, Bánát</w:t>
      </w:r>
    </w:p>
    <w:p w:rsidR="00553B09" w:rsidRDefault="00553B09">
      <w:r>
        <w:tab/>
      </w:r>
      <w:r>
        <w:tab/>
        <w:t>Többségük ortodox (görögkeleti)</w:t>
      </w:r>
      <w:r w:rsidR="00034CA7">
        <w:t>, kisebbség görög katolikus</w:t>
      </w:r>
    </w:p>
    <w:p w:rsidR="00DB4F4A" w:rsidRDefault="00DB4F4A">
      <w:r>
        <w:tab/>
      </w:r>
      <w:r>
        <w:tab/>
        <w:t>Csonka társadalom</w:t>
      </w:r>
    </w:p>
    <w:p w:rsidR="00DB4F4A" w:rsidRDefault="00DB4F4A">
      <w:r>
        <w:tab/>
        <w:t>Szerbe</w:t>
      </w:r>
      <w:r w:rsidR="009E247C">
        <w:t xml:space="preserve">k: Bánát, Bácska, Horvátország, </w:t>
      </w:r>
      <w:r>
        <w:t>Szlavónia</w:t>
      </w:r>
    </w:p>
    <w:p w:rsidR="00081345" w:rsidRDefault="00081345">
      <w:r>
        <w:tab/>
      </w:r>
      <w:r>
        <w:tab/>
        <w:t>Ortodox vallás, mint nemzeti egyház</w:t>
      </w:r>
    </w:p>
    <w:p w:rsidR="00AF24F0" w:rsidRDefault="00AF24F0">
      <w:r>
        <w:tab/>
      </w:r>
      <w:r>
        <w:tab/>
        <w:t>Csonka társadalom</w:t>
      </w:r>
    </w:p>
    <w:p w:rsidR="00494512" w:rsidRDefault="001C2194">
      <w:r>
        <w:tab/>
        <w:t xml:space="preserve">Területhez nem köthető: cigányság (vándorkereskedelem, vándor iparosok), zsidóság </w:t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 w:rsidR="005458CF">
        <w:tab/>
      </w:r>
      <w:r>
        <w:t>(kiskereskedelem)</w:t>
      </w:r>
      <w:bookmarkStart w:id="0" w:name="_GoBack"/>
      <w:bookmarkEnd w:id="0"/>
    </w:p>
    <w:p w:rsidR="003B0AB5" w:rsidRPr="003966AE" w:rsidRDefault="00494512">
      <w:r>
        <w:rPr>
          <w:noProof/>
        </w:rPr>
        <w:lastRenderedPageBreak/>
        <w:drawing>
          <wp:inline distT="0" distB="0" distL="0" distR="0">
            <wp:extent cx="6263640" cy="4183790"/>
            <wp:effectExtent l="0" t="0" r="3810" b="7620"/>
            <wp:docPr id="1" name="Kép 1" descr="Képtalálat a következőre: „népességvándorlás a xviii. századi magyarországo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népességvándorlás a xviii. századi magyarországon”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0"/>
                    <a:stretch/>
                  </pic:blipFill>
                  <pic:spPr bwMode="auto">
                    <a:xfrm>
                      <a:off x="0" y="0"/>
                      <a:ext cx="6263640" cy="41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4512">
        <w:t xml:space="preserve"> </w:t>
      </w:r>
      <w:r>
        <w:rPr>
          <w:noProof/>
        </w:rPr>
        <w:drawing>
          <wp:inline distT="0" distB="0" distL="0" distR="0">
            <wp:extent cx="5943600" cy="3789045"/>
            <wp:effectExtent l="0" t="0" r="0" b="1905"/>
            <wp:docPr id="2" name="Kép 2" descr="Képtalálat a következőre: „etnikai térkép xviii. századi magyarországo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etnikai térkép xviii. századi magyarországon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AB5" w:rsidRPr="0039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F"/>
    <w:rsid w:val="00010C89"/>
    <w:rsid w:val="000235AC"/>
    <w:rsid w:val="00027AF4"/>
    <w:rsid w:val="00034CA7"/>
    <w:rsid w:val="00057B89"/>
    <w:rsid w:val="00081345"/>
    <w:rsid w:val="000B34F2"/>
    <w:rsid w:val="000C23DA"/>
    <w:rsid w:val="000E655C"/>
    <w:rsid w:val="001B30F5"/>
    <w:rsid w:val="001C2194"/>
    <w:rsid w:val="001D2D14"/>
    <w:rsid w:val="001D62ED"/>
    <w:rsid w:val="00215AA8"/>
    <w:rsid w:val="002207B5"/>
    <w:rsid w:val="00273E9F"/>
    <w:rsid w:val="002C038F"/>
    <w:rsid w:val="002E6F86"/>
    <w:rsid w:val="00302959"/>
    <w:rsid w:val="00361337"/>
    <w:rsid w:val="00390C34"/>
    <w:rsid w:val="003966AE"/>
    <w:rsid w:val="003B0AB5"/>
    <w:rsid w:val="003B4B01"/>
    <w:rsid w:val="003C6129"/>
    <w:rsid w:val="004179A1"/>
    <w:rsid w:val="00470F6A"/>
    <w:rsid w:val="00494512"/>
    <w:rsid w:val="0053728F"/>
    <w:rsid w:val="005458CF"/>
    <w:rsid w:val="005525F1"/>
    <w:rsid w:val="00553B09"/>
    <w:rsid w:val="0058758B"/>
    <w:rsid w:val="005C68C8"/>
    <w:rsid w:val="006625CF"/>
    <w:rsid w:val="007A3092"/>
    <w:rsid w:val="007A67C9"/>
    <w:rsid w:val="00860A66"/>
    <w:rsid w:val="00902700"/>
    <w:rsid w:val="009350C8"/>
    <w:rsid w:val="0095133F"/>
    <w:rsid w:val="009657DE"/>
    <w:rsid w:val="009A284F"/>
    <w:rsid w:val="009E247C"/>
    <w:rsid w:val="00A10193"/>
    <w:rsid w:val="00AE6D69"/>
    <w:rsid w:val="00AF24F0"/>
    <w:rsid w:val="00B00121"/>
    <w:rsid w:val="00B0134F"/>
    <w:rsid w:val="00B44A9E"/>
    <w:rsid w:val="00B57D9F"/>
    <w:rsid w:val="00B73867"/>
    <w:rsid w:val="00B75EE1"/>
    <w:rsid w:val="00C32E20"/>
    <w:rsid w:val="00C5020C"/>
    <w:rsid w:val="00C8113C"/>
    <w:rsid w:val="00D5435E"/>
    <w:rsid w:val="00DA1F69"/>
    <w:rsid w:val="00DB36D1"/>
    <w:rsid w:val="00DB38DA"/>
    <w:rsid w:val="00DB4F4A"/>
    <w:rsid w:val="00E33DAD"/>
    <w:rsid w:val="00F105E1"/>
    <w:rsid w:val="00F123DA"/>
    <w:rsid w:val="00F45607"/>
    <w:rsid w:val="00F6568F"/>
    <w:rsid w:val="00F94CBF"/>
    <w:rsid w:val="00FA6178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23ED"/>
  <w15:chartTrackingRefBased/>
  <w15:docId w15:val="{3C23E25E-1ACF-487B-8506-5189A9B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64</cp:revision>
  <dcterms:created xsi:type="dcterms:W3CDTF">2017-06-17T16:46:00Z</dcterms:created>
  <dcterms:modified xsi:type="dcterms:W3CDTF">2017-06-17T17:23:00Z</dcterms:modified>
</cp:coreProperties>
</file>