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EC" w:rsidRPr="00962208" w:rsidRDefault="00D220E5">
      <w:pPr>
        <w:rPr>
          <w:sz w:val="32"/>
          <w:szCs w:val="32"/>
          <w:lang w:val="hu-HU"/>
        </w:rPr>
      </w:pPr>
      <w:r w:rsidRPr="00962208">
        <w:rPr>
          <w:sz w:val="32"/>
          <w:szCs w:val="32"/>
          <w:lang w:val="hu-HU"/>
        </w:rPr>
        <w:t>Az athéni demokrácia intézményei és működése</w:t>
      </w:r>
    </w:p>
    <w:p w:rsidR="00753BDE" w:rsidRDefault="00753BDE">
      <w:pPr>
        <w:rPr>
          <w:i/>
          <w:lang w:val="hu-HU"/>
        </w:rPr>
      </w:pPr>
      <w:r w:rsidRPr="00962208">
        <w:rPr>
          <w:i/>
          <w:lang w:val="hu-HU"/>
        </w:rPr>
        <w:t>(Ez Foki prezentációja alapján készült</w:t>
      </w:r>
      <w:r w:rsidR="00962208">
        <w:rPr>
          <w:i/>
          <w:lang w:val="hu-HU"/>
        </w:rPr>
        <w:t>.</w:t>
      </w:r>
      <w:r w:rsidRPr="00962208">
        <w:rPr>
          <w:i/>
          <w:lang w:val="hu-HU"/>
        </w:rPr>
        <w:t>)</w:t>
      </w:r>
    </w:p>
    <w:p w:rsidR="00962208" w:rsidRDefault="00962208">
      <w:pPr>
        <w:rPr>
          <w:i/>
          <w:lang w:val="hu-HU"/>
        </w:rPr>
      </w:pPr>
    </w:p>
    <w:p w:rsidR="00962208" w:rsidRDefault="00A42300">
      <w:pPr>
        <w:rPr>
          <w:lang w:val="hu-HU"/>
        </w:rPr>
      </w:pPr>
      <w:r>
        <w:rPr>
          <w:lang w:val="hu-HU"/>
        </w:rPr>
        <w:t>Az athéni demokrácia kiépülése</w:t>
      </w:r>
    </w:p>
    <w:p w:rsidR="00A42300" w:rsidRDefault="00A42300">
      <w:pPr>
        <w:rPr>
          <w:lang w:val="hu-HU"/>
        </w:rPr>
      </w:pPr>
      <w:r>
        <w:rPr>
          <w:lang w:val="hu-HU"/>
        </w:rPr>
        <w:tab/>
        <w:t>Kr. e. 508. a kleiszthenészi alkotmány</w:t>
      </w:r>
    </w:p>
    <w:p w:rsidR="0032667E" w:rsidRDefault="0032667E">
      <w:pPr>
        <w:rPr>
          <w:lang w:val="hu-HU"/>
        </w:rPr>
      </w:pPr>
      <w:r>
        <w:rPr>
          <w:lang w:val="hu-HU"/>
        </w:rPr>
        <w:tab/>
        <w:t>Kr. e. 492-448. görög – perzsa háborúk</w:t>
      </w:r>
    </w:p>
    <w:p w:rsidR="00731280" w:rsidRDefault="00731280">
      <w:pPr>
        <w:rPr>
          <w:lang w:val="hu-HU"/>
        </w:rPr>
      </w:pPr>
      <w:r>
        <w:rPr>
          <w:lang w:val="hu-HU"/>
        </w:rPr>
        <w:tab/>
        <w:t>Kr. e. 462-404. az athéni demokrácia kora</w:t>
      </w:r>
    </w:p>
    <w:p w:rsidR="00731280" w:rsidRDefault="00731280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 xml:space="preserve">Kr. e. 462-től mindenben a tanács (bulé), a népgyűlés (ekklészia) és a népbíróságok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döntöttek</w:t>
      </w:r>
    </w:p>
    <w:p w:rsidR="00302A2B" w:rsidRDefault="00302A2B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Kr. e. 443-429. Periklészt évről évre sztratégosszá választják – Athén aranykora</w:t>
      </w:r>
    </w:p>
    <w:p w:rsidR="008B27D8" w:rsidRDefault="008B27D8">
      <w:pPr>
        <w:rPr>
          <w:lang w:val="hu-HU"/>
        </w:rPr>
      </w:pPr>
      <w:r>
        <w:rPr>
          <w:lang w:val="hu-HU"/>
        </w:rPr>
        <w:t>Demokrácia:</w:t>
      </w:r>
    </w:p>
    <w:p w:rsidR="008B27D8" w:rsidRDefault="008B27D8">
      <w:pPr>
        <w:rPr>
          <w:lang w:val="hu-HU"/>
        </w:rPr>
      </w:pPr>
      <w:r>
        <w:rPr>
          <w:lang w:val="hu-HU"/>
        </w:rPr>
        <w:tab/>
        <w:t xml:space="preserve">Démosz (a görög „nép” szóból): a görög társadalom legszélesebb rétege: ide tartoztak a </w:t>
      </w:r>
      <w:r w:rsidR="00DD436B">
        <w:rPr>
          <w:lang w:val="hu-HU"/>
        </w:rPr>
        <w:tab/>
      </w:r>
      <w:r>
        <w:rPr>
          <w:lang w:val="hu-HU"/>
        </w:rPr>
        <w:t>kereskedők, hajósok, kikötői munkások, iparosok és földművesek</w:t>
      </w:r>
    </w:p>
    <w:p w:rsidR="00817421" w:rsidRDefault="00817421">
      <w:pPr>
        <w:rPr>
          <w:lang w:val="hu-HU"/>
        </w:rPr>
      </w:pPr>
      <w:r>
        <w:rPr>
          <w:lang w:val="hu-HU"/>
        </w:rPr>
        <w:tab/>
        <w:t xml:space="preserve">Önkép: </w:t>
      </w:r>
      <w:r w:rsidR="002C1FD4">
        <w:rPr>
          <w:lang w:val="hu-HU"/>
        </w:rPr>
        <w:t xml:space="preserve">hatalom széles réteg kezében, </w:t>
      </w:r>
      <w:r w:rsidR="009930FD">
        <w:rPr>
          <w:lang w:val="hu-HU"/>
        </w:rPr>
        <w:t xml:space="preserve">egyenjogúság, megbecsülést „kiválósággal” lehet elérni, </w:t>
      </w:r>
      <w:r w:rsidR="002C1FD4">
        <w:rPr>
          <w:lang w:val="hu-HU"/>
        </w:rPr>
        <w:tab/>
      </w:r>
      <w:r w:rsidR="009930FD">
        <w:rPr>
          <w:lang w:val="hu-HU"/>
        </w:rPr>
        <w:t>nem társadalmi helyzettel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0ADE" w:rsidTr="009526F7">
        <w:tc>
          <w:tcPr>
            <w:tcW w:w="3116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Társadalmi réteg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Száma (becslés)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Aránya</w:t>
            </w:r>
          </w:p>
        </w:tc>
      </w:tr>
      <w:tr w:rsidR="00AB0ADE" w:rsidTr="009526F7">
        <w:tc>
          <w:tcPr>
            <w:tcW w:w="3116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Teljes jogú polgárok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43 000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Kb. 14%</w:t>
            </w:r>
          </w:p>
        </w:tc>
      </w:tr>
      <w:tr w:rsidR="00AB0ADE" w:rsidTr="009526F7">
        <w:tc>
          <w:tcPr>
            <w:tcW w:w="3116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A polgárok családtagjai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127 000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Kb. 40%</w:t>
            </w:r>
          </w:p>
        </w:tc>
      </w:tr>
      <w:tr w:rsidR="00AB0ADE" w:rsidTr="009526F7">
        <w:tc>
          <w:tcPr>
            <w:tcW w:w="3116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Bevándorlók és családjuk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29 000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Kb. 10%</w:t>
            </w:r>
          </w:p>
        </w:tc>
      </w:tr>
      <w:tr w:rsidR="00AB0ADE" w:rsidTr="009526F7">
        <w:tc>
          <w:tcPr>
            <w:tcW w:w="3116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Rabszolgák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110 000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Kb. 30%</w:t>
            </w:r>
          </w:p>
        </w:tc>
      </w:tr>
      <w:tr w:rsidR="00AB0ADE" w:rsidTr="009526F7">
        <w:tc>
          <w:tcPr>
            <w:tcW w:w="3116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Összesen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309 000</w:t>
            </w:r>
          </w:p>
        </w:tc>
        <w:tc>
          <w:tcPr>
            <w:tcW w:w="3117" w:type="dxa"/>
          </w:tcPr>
          <w:p w:rsidR="00AB0ADE" w:rsidRDefault="00AB0ADE">
            <w:pPr>
              <w:rPr>
                <w:lang w:val="hu-HU"/>
              </w:rPr>
            </w:pPr>
            <w:r>
              <w:rPr>
                <w:lang w:val="hu-HU"/>
              </w:rPr>
              <w:t>100%</w:t>
            </w:r>
          </w:p>
        </w:tc>
      </w:tr>
    </w:tbl>
    <w:p w:rsidR="00AB0ADE" w:rsidRDefault="00AB0ADE">
      <w:pPr>
        <w:rPr>
          <w:lang w:val="hu-HU"/>
        </w:rPr>
      </w:pPr>
    </w:p>
    <w:p w:rsidR="00837086" w:rsidRDefault="00837086">
      <w:pPr>
        <w:rPr>
          <w:lang w:val="hu-HU"/>
        </w:rPr>
      </w:pPr>
      <w:r>
        <w:rPr>
          <w:lang w:val="hu-HU"/>
        </w:rPr>
        <w:t>A demokrácia intézményei</w:t>
      </w:r>
    </w:p>
    <w:p w:rsidR="00E92A16" w:rsidRDefault="00837086" w:rsidP="00E92A16">
      <w:pPr>
        <w:rPr>
          <w:lang w:val="hu-HU"/>
        </w:rPr>
      </w:pPr>
      <w:r>
        <w:rPr>
          <w:lang w:val="hu-HU"/>
        </w:rPr>
        <w:tab/>
        <w:t>Népgyűlés</w:t>
      </w:r>
    </w:p>
    <w:p w:rsidR="00837086" w:rsidRDefault="00E92A1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Törvényhozó hatalom, külpolitikai kérdésekben is dönt</w:t>
      </w:r>
    </w:p>
    <w:p w:rsidR="00837086" w:rsidRDefault="0083708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 20 év feletti athéni polgárok vehettek részt</w:t>
      </w:r>
    </w:p>
    <w:p w:rsidR="00837086" w:rsidRDefault="0083708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Periklész után kaptak napidíjat a részvételért, így a szegényebbek is részt vehettek</w:t>
      </w:r>
    </w:p>
    <w:p w:rsidR="00837086" w:rsidRDefault="00837086">
      <w:pPr>
        <w:rPr>
          <w:lang w:val="hu-HU"/>
        </w:rPr>
      </w:pPr>
      <w:r>
        <w:rPr>
          <w:lang w:val="hu-HU"/>
        </w:rPr>
        <w:tab/>
        <w:t>Esküdtbíróság</w:t>
      </w:r>
    </w:p>
    <w:p w:rsidR="00E92A16" w:rsidRDefault="00E92A1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Bírói hatalom</w:t>
      </w:r>
    </w:p>
    <w:p w:rsidR="00837086" w:rsidRDefault="006012A4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6000 fő felváltva, a</w:t>
      </w:r>
      <w:r w:rsidR="00837086">
        <w:rPr>
          <w:lang w:val="hu-HU"/>
        </w:rPr>
        <w:t xml:space="preserve"> tagok a népgyűlés közül sorsolva kerültek ki</w:t>
      </w:r>
    </w:p>
    <w:p w:rsidR="00E92A16" w:rsidRDefault="0083708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Napidíjat kaptak a részvételért</w:t>
      </w:r>
    </w:p>
    <w:p w:rsidR="00300204" w:rsidRDefault="00300204">
      <w:pPr>
        <w:rPr>
          <w:lang w:val="hu-HU"/>
        </w:rPr>
      </w:pPr>
    </w:p>
    <w:p w:rsidR="006012A4" w:rsidRDefault="00435398">
      <w:pPr>
        <w:rPr>
          <w:lang w:val="hu-HU"/>
        </w:rPr>
      </w:pPr>
      <w:r>
        <w:rPr>
          <w:lang w:val="hu-HU"/>
        </w:rPr>
        <w:lastRenderedPageBreak/>
        <w:tab/>
      </w:r>
      <w:r w:rsidR="006012A4">
        <w:rPr>
          <w:lang w:val="hu-HU"/>
        </w:rPr>
        <w:t>Tanács</w:t>
      </w:r>
      <w:r w:rsidR="0072643C">
        <w:rPr>
          <w:lang w:val="hu-HU"/>
        </w:rPr>
        <w:t xml:space="preserve"> (500-ak tanácsa/</w:t>
      </w:r>
      <w:r w:rsidR="002B3E2B">
        <w:rPr>
          <w:lang w:val="hu-HU"/>
        </w:rPr>
        <w:t>bu</w:t>
      </w:r>
      <w:r w:rsidR="0072643C">
        <w:rPr>
          <w:lang w:val="hu-HU"/>
        </w:rPr>
        <w:t>lé)</w:t>
      </w:r>
    </w:p>
    <w:p w:rsidR="00C047E2" w:rsidRDefault="00C047E2">
      <w:pPr>
        <w:rPr>
          <w:lang w:val="hu-HU"/>
        </w:rPr>
      </w:pPr>
      <w:r>
        <w:rPr>
          <w:lang w:val="hu-HU"/>
        </w:rPr>
        <w:tab/>
      </w:r>
      <w:r w:rsidR="00435398">
        <w:rPr>
          <w:lang w:val="hu-HU"/>
        </w:rPr>
        <w:tab/>
      </w:r>
      <w:r>
        <w:rPr>
          <w:lang w:val="hu-HU"/>
        </w:rPr>
        <w:tab/>
        <w:t>Végrehajtó hatalom</w:t>
      </w:r>
      <w:r w:rsidR="00C13D68">
        <w:rPr>
          <w:lang w:val="hu-HU"/>
        </w:rPr>
        <w:t>, törvények előkészítése</w:t>
      </w:r>
    </w:p>
    <w:p w:rsidR="00C047E2" w:rsidRDefault="006012A4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435398">
        <w:rPr>
          <w:lang w:val="hu-HU"/>
        </w:rPr>
        <w:tab/>
      </w:r>
      <w:r>
        <w:rPr>
          <w:lang w:val="hu-HU"/>
        </w:rPr>
        <w:t>500 fő, a tagokat a népgyűlés közül sorsolták</w:t>
      </w:r>
    </w:p>
    <w:p w:rsidR="00C047E2" w:rsidRDefault="00435398">
      <w:pPr>
        <w:rPr>
          <w:lang w:val="hu-HU"/>
        </w:rPr>
      </w:pPr>
      <w:r>
        <w:rPr>
          <w:lang w:val="hu-HU"/>
        </w:rPr>
        <w:tab/>
      </w:r>
      <w:r w:rsidR="00C047E2">
        <w:rPr>
          <w:lang w:val="hu-HU"/>
        </w:rPr>
        <w:tab/>
      </w:r>
      <w:r w:rsidR="00C047E2">
        <w:rPr>
          <w:lang w:val="hu-HU"/>
        </w:rPr>
        <w:tab/>
        <w:t>Athén és Attika 10 phülére (körzetre) osztva, egy phülére 50 ember jutott</w:t>
      </w:r>
    </w:p>
    <w:p w:rsidR="006012A4" w:rsidRDefault="006012A4">
      <w:pPr>
        <w:rPr>
          <w:lang w:val="hu-HU"/>
        </w:rPr>
      </w:pPr>
      <w:r>
        <w:rPr>
          <w:lang w:val="hu-HU"/>
        </w:rPr>
        <w:tab/>
      </w:r>
      <w:r w:rsidR="00435398">
        <w:rPr>
          <w:lang w:val="hu-HU"/>
        </w:rPr>
        <w:tab/>
      </w:r>
      <w:r>
        <w:rPr>
          <w:lang w:val="hu-HU"/>
        </w:rPr>
        <w:tab/>
        <w:t>Kaptak napidíjat</w:t>
      </w:r>
    </w:p>
    <w:p w:rsidR="00177E8A" w:rsidRDefault="00435398">
      <w:pPr>
        <w:rPr>
          <w:lang w:val="hu-HU"/>
        </w:rPr>
      </w:pPr>
      <w:r>
        <w:rPr>
          <w:lang w:val="hu-HU"/>
        </w:rPr>
        <w:tab/>
      </w:r>
      <w:r w:rsidR="00177E8A">
        <w:rPr>
          <w:lang w:val="hu-HU"/>
        </w:rPr>
        <w:t>Arkhón</w:t>
      </w:r>
    </w:p>
    <w:p w:rsidR="005774A9" w:rsidRDefault="005774A9">
      <w:pPr>
        <w:rPr>
          <w:lang w:val="hu-HU"/>
        </w:rPr>
      </w:pPr>
      <w:r>
        <w:rPr>
          <w:lang w:val="hu-HU"/>
        </w:rPr>
        <w:tab/>
      </w:r>
      <w:r w:rsidR="00435398">
        <w:rPr>
          <w:lang w:val="hu-HU"/>
        </w:rPr>
        <w:tab/>
      </w:r>
      <w:r>
        <w:rPr>
          <w:lang w:val="hu-HU"/>
        </w:rPr>
        <w:t>Állami vezetők</w:t>
      </w:r>
    </w:p>
    <w:p w:rsidR="005774A9" w:rsidRDefault="00435398">
      <w:pPr>
        <w:rPr>
          <w:lang w:val="hu-HU"/>
        </w:rPr>
      </w:pPr>
      <w:r>
        <w:rPr>
          <w:lang w:val="hu-HU"/>
        </w:rPr>
        <w:tab/>
      </w:r>
      <w:r w:rsidR="00177E8A">
        <w:rPr>
          <w:lang w:val="hu-HU"/>
        </w:rPr>
        <w:tab/>
        <w:t>9 fő, sorsolás útján</w:t>
      </w:r>
    </w:p>
    <w:p w:rsidR="00A231FC" w:rsidRDefault="00435398">
      <w:pPr>
        <w:rPr>
          <w:lang w:val="hu-HU"/>
        </w:rPr>
      </w:pPr>
      <w:r>
        <w:rPr>
          <w:lang w:val="hu-HU"/>
        </w:rPr>
        <w:tab/>
      </w:r>
      <w:r w:rsidR="00177E8A">
        <w:rPr>
          <w:lang w:val="hu-HU"/>
        </w:rPr>
        <w:t>Sztratégosz</w:t>
      </w:r>
    </w:p>
    <w:p w:rsidR="00177E8A" w:rsidRDefault="00A231FC">
      <w:pPr>
        <w:rPr>
          <w:lang w:val="hu-HU"/>
        </w:rPr>
      </w:pPr>
      <w:r>
        <w:rPr>
          <w:lang w:val="hu-HU"/>
        </w:rPr>
        <w:tab/>
      </w:r>
      <w:r w:rsidR="00435398">
        <w:rPr>
          <w:lang w:val="hu-HU"/>
        </w:rPr>
        <w:tab/>
      </w:r>
      <w:r>
        <w:rPr>
          <w:lang w:val="hu-HU"/>
        </w:rPr>
        <w:t>Katonai vezetők</w:t>
      </w:r>
    </w:p>
    <w:p w:rsidR="00177E8A" w:rsidRDefault="00177E8A">
      <w:pPr>
        <w:rPr>
          <w:lang w:val="hu-HU"/>
        </w:rPr>
      </w:pPr>
      <w:r>
        <w:rPr>
          <w:lang w:val="hu-HU"/>
        </w:rPr>
        <w:tab/>
      </w:r>
      <w:r w:rsidR="00435398">
        <w:rPr>
          <w:lang w:val="hu-HU"/>
        </w:rPr>
        <w:tab/>
      </w:r>
      <w:r>
        <w:rPr>
          <w:lang w:val="hu-HU"/>
        </w:rPr>
        <w:t>10 fő, választás útján</w:t>
      </w:r>
    </w:p>
    <w:p w:rsidR="00177E8A" w:rsidRDefault="00435398">
      <w:pPr>
        <w:rPr>
          <w:lang w:val="hu-HU"/>
        </w:rPr>
      </w:pPr>
      <w:r>
        <w:rPr>
          <w:lang w:val="hu-HU"/>
        </w:rPr>
        <w:tab/>
      </w:r>
      <w:r w:rsidR="00745346">
        <w:rPr>
          <w:lang w:val="hu-HU"/>
        </w:rPr>
        <w:t>Areioszpagosz</w:t>
      </w:r>
    </w:p>
    <w:p w:rsidR="00745346" w:rsidRDefault="00745346">
      <w:pPr>
        <w:rPr>
          <w:lang w:val="hu-HU"/>
        </w:rPr>
      </w:pPr>
      <w:r>
        <w:rPr>
          <w:lang w:val="hu-HU"/>
        </w:rPr>
        <w:tab/>
      </w:r>
      <w:r w:rsidR="00435398">
        <w:rPr>
          <w:lang w:val="hu-HU"/>
        </w:rPr>
        <w:tab/>
      </w:r>
      <w:r>
        <w:rPr>
          <w:lang w:val="hu-HU"/>
        </w:rPr>
        <w:t>Areiosz pagosz – Árész dombi gyűlés: a volt arkhónok tanácsa</w:t>
      </w:r>
    </w:p>
    <w:p w:rsidR="00435398" w:rsidRDefault="00BA6511">
      <w:pPr>
        <w:rPr>
          <w:lang w:val="hu-HU"/>
        </w:rPr>
      </w:pPr>
      <w:r>
        <w:rPr>
          <w:lang w:val="hu-HU"/>
        </w:rPr>
        <w:tab/>
      </w:r>
      <w:r w:rsidR="00435398">
        <w:rPr>
          <w:lang w:val="hu-HU"/>
        </w:rPr>
        <w:t>Cserépszavazás</w:t>
      </w:r>
      <w:r w:rsidR="007A36E2">
        <w:rPr>
          <w:lang w:val="hu-HU"/>
        </w:rPr>
        <w:t xml:space="preserve"> (osztrakiszmosz)</w:t>
      </w:r>
    </w:p>
    <w:p w:rsidR="00A8799C" w:rsidRDefault="00A8799C">
      <w:pPr>
        <w:rPr>
          <w:lang w:val="hu-HU"/>
        </w:rPr>
      </w:pPr>
      <w:r>
        <w:rPr>
          <w:lang w:val="hu-HU"/>
        </w:rPr>
        <w:tab/>
      </w:r>
      <w:r w:rsidR="00BA6511">
        <w:rPr>
          <w:lang w:val="hu-HU"/>
        </w:rPr>
        <w:tab/>
      </w:r>
      <w:r>
        <w:rPr>
          <w:lang w:val="hu-HU"/>
        </w:rPr>
        <w:t>Cél: zsarnokok, társadalomra káros személyek elűzése</w:t>
      </w:r>
    </w:p>
    <w:p w:rsidR="00A8799C" w:rsidRDefault="00A8799C">
      <w:pPr>
        <w:rPr>
          <w:lang w:val="hu-HU"/>
        </w:rPr>
      </w:pPr>
      <w:r>
        <w:rPr>
          <w:lang w:val="hu-HU"/>
        </w:rPr>
        <w:tab/>
      </w:r>
      <w:r w:rsidR="00BA6511">
        <w:rPr>
          <w:lang w:val="hu-HU"/>
        </w:rPr>
        <w:tab/>
      </w:r>
      <w:r>
        <w:rPr>
          <w:lang w:val="hu-HU"/>
        </w:rPr>
        <w:t>6000 szavazattól volt érvényes a szavazás</w:t>
      </w:r>
    </w:p>
    <w:p w:rsidR="00A8799C" w:rsidRDefault="00A8799C">
      <w:pPr>
        <w:rPr>
          <w:lang w:val="hu-HU"/>
        </w:rPr>
      </w:pPr>
      <w:r>
        <w:rPr>
          <w:lang w:val="hu-HU"/>
        </w:rPr>
        <w:tab/>
      </w:r>
      <w:r w:rsidR="00BA6511">
        <w:rPr>
          <w:lang w:val="hu-HU"/>
        </w:rPr>
        <w:tab/>
      </w:r>
      <w:r>
        <w:rPr>
          <w:lang w:val="hu-HU"/>
        </w:rPr>
        <w:t>A legtöbb s</w:t>
      </w:r>
      <w:r w:rsidR="00F34865">
        <w:rPr>
          <w:lang w:val="hu-HU"/>
        </w:rPr>
        <w:t>zavazatot kapót elűzték 10 évre</w:t>
      </w:r>
    </w:p>
    <w:p w:rsidR="00817421" w:rsidRDefault="00817421">
      <w:pPr>
        <w:rPr>
          <w:lang w:val="hu-HU"/>
        </w:rPr>
      </w:pPr>
      <w:r>
        <w:rPr>
          <w:lang w:val="hu-HU"/>
        </w:rPr>
        <w:t>Periklész</w:t>
      </w:r>
    </w:p>
    <w:p w:rsidR="002C1AE2" w:rsidRDefault="002C1AE2">
      <w:pPr>
        <w:rPr>
          <w:lang w:val="hu-HU"/>
        </w:rPr>
      </w:pPr>
      <w:r>
        <w:rPr>
          <w:lang w:val="hu-HU"/>
        </w:rPr>
        <w:tab/>
        <w:t>Kortársai szerint erkölcsileg és szellemileg is kiemelkedő</w:t>
      </w:r>
      <w:r w:rsidR="00D93844">
        <w:rPr>
          <w:lang w:val="hu-HU"/>
        </w:rPr>
        <w:t>, „megvesztegethetetlen”</w:t>
      </w:r>
    </w:p>
    <w:p w:rsidR="002C1AE2" w:rsidRDefault="002C1AE2">
      <w:pPr>
        <w:rPr>
          <w:lang w:val="hu-HU"/>
        </w:rPr>
      </w:pPr>
      <w:r>
        <w:rPr>
          <w:lang w:val="hu-HU"/>
        </w:rPr>
        <w:tab/>
        <w:t>Nem korlátozta a tömeg szabadságát, de mégis hatni tudott rájuk (szónok)</w:t>
      </w:r>
    </w:p>
    <w:p w:rsidR="004155E8" w:rsidRDefault="004155E8">
      <w:pPr>
        <w:rPr>
          <w:lang w:val="hu-HU"/>
        </w:rPr>
      </w:pPr>
      <w:r>
        <w:rPr>
          <w:lang w:val="hu-HU"/>
        </w:rPr>
        <w:tab/>
        <w:t>A kultúra pártolója</w:t>
      </w:r>
    </w:p>
    <w:p w:rsidR="004155E8" w:rsidRDefault="004155E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Nagyszabású építkezések –</w:t>
      </w:r>
      <w:r w:rsidR="00332452">
        <w:rPr>
          <w:lang w:val="hu-HU"/>
        </w:rPr>
        <w:t xml:space="preserve"> Phe</w:t>
      </w:r>
      <w:r>
        <w:rPr>
          <w:lang w:val="hu-HU"/>
        </w:rPr>
        <w:t>idiász: Parthenón, Athéné szobra</w:t>
      </w:r>
    </w:p>
    <w:p w:rsidR="0078228F" w:rsidRDefault="0078228F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 dicső múlt – Hérodotosz: A görög-perzsa háború</w:t>
      </w:r>
    </w:p>
    <w:p w:rsidR="0078228F" w:rsidRDefault="0078228F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Színház – Szophoklész tragédiái</w:t>
      </w:r>
    </w:p>
    <w:p w:rsidR="0078228F" w:rsidRPr="00962208" w:rsidRDefault="0078228F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Filozófia – Anaxagorasz: végtelen sok anyagi összetevő, szellemi mozgató</w:t>
      </w:r>
      <w:bookmarkStart w:id="0" w:name="_GoBack"/>
      <w:bookmarkEnd w:id="0"/>
    </w:p>
    <w:sectPr w:rsidR="0078228F" w:rsidRPr="00962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B7"/>
    <w:rsid w:val="000A6542"/>
    <w:rsid w:val="00177E8A"/>
    <w:rsid w:val="002B3E2B"/>
    <w:rsid w:val="002C1AE2"/>
    <w:rsid w:val="002C1FD4"/>
    <w:rsid w:val="002D69EC"/>
    <w:rsid w:val="002E77B7"/>
    <w:rsid w:val="00300204"/>
    <w:rsid w:val="00302A2B"/>
    <w:rsid w:val="0032667E"/>
    <w:rsid w:val="00332452"/>
    <w:rsid w:val="004155E8"/>
    <w:rsid w:val="00435398"/>
    <w:rsid w:val="005774A9"/>
    <w:rsid w:val="006012A4"/>
    <w:rsid w:val="006E7A21"/>
    <w:rsid w:val="0072643C"/>
    <w:rsid w:val="00731280"/>
    <w:rsid w:val="00745346"/>
    <w:rsid w:val="00753BDE"/>
    <w:rsid w:val="0078228F"/>
    <w:rsid w:val="007A36E2"/>
    <w:rsid w:val="00817421"/>
    <w:rsid w:val="00837086"/>
    <w:rsid w:val="008B27D8"/>
    <w:rsid w:val="009526F7"/>
    <w:rsid w:val="00962208"/>
    <w:rsid w:val="009930FD"/>
    <w:rsid w:val="00A231FC"/>
    <w:rsid w:val="00A42300"/>
    <w:rsid w:val="00A70323"/>
    <w:rsid w:val="00A8799C"/>
    <w:rsid w:val="00AB0ADE"/>
    <w:rsid w:val="00BA6511"/>
    <w:rsid w:val="00C047E2"/>
    <w:rsid w:val="00C13D68"/>
    <w:rsid w:val="00D220E5"/>
    <w:rsid w:val="00D93844"/>
    <w:rsid w:val="00DD436B"/>
    <w:rsid w:val="00E92A16"/>
    <w:rsid w:val="00F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C1AF"/>
  <w15:chartTrackingRefBased/>
  <w15:docId w15:val="{D73226C1-BAB3-466C-AC75-F9055023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B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37</cp:revision>
  <dcterms:created xsi:type="dcterms:W3CDTF">2017-03-28T17:17:00Z</dcterms:created>
  <dcterms:modified xsi:type="dcterms:W3CDTF">2017-03-28T18:21:00Z</dcterms:modified>
</cp:coreProperties>
</file>