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31" w:rsidRPr="00515EAA" w:rsidRDefault="00430231">
      <w:pPr>
        <w:rPr>
          <w:sz w:val="32"/>
          <w:szCs w:val="32"/>
          <w:lang w:val="hu-HU"/>
        </w:rPr>
      </w:pPr>
      <w:r w:rsidRPr="00515EAA">
        <w:rPr>
          <w:sz w:val="32"/>
          <w:szCs w:val="32"/>
          <w:lang w:val="hu-HU"/>
        </w:rPr>
        <w:t>A tatárjárás és az ország újjáépítése IV. Béla idején</w:t>
      </w:r>
    </w:p>
    <w:p w:rsidR="00430231" w:rsidRPr="00515EAA" w:rsidRDefault="00430231">
      <w:pPr>
        <w:rPr>
          <w:i/>
          <w:lang w:val="hu-HU"/>
        </w:rPr>
      </w:pPr>
      <w:r w:rsidRPr="00515EAA">
        <w:rPr>
          <w:i/>
          <w:lang w:val="hu-HU"/>
        </w:rPr>
        <w:t>(Hanna prezentációja alapján)</w:t>
      </w:r>
    </w:p>
    <w:p w:rsidR="00317D8F" w:rsidRPr="00515EAA" w:rsidRDefault="00317D8F">
      <w:pPr>
        <w:rPr>
          <w:i/>
          <w:lang w:val="hu-HU"/>
        </w:rPr>
      </w:pPr>
    </w:p>
    <w:p w:rsidR="00317D8F" w:rsidRPr="00515EAA" w:rsidRDefault="00B00B27">
      <w:pPr>
        <w:rPr>
          <w:lang w:val="hu-HU"/>
        </w:rPr>
      </w:pPr>
      <w:r w:rsidRPr="00515EAA">
        <w:rPr>
          <w:lang w:val="hu-HU"/>
        </w:rPr>
        <w:t>IV. Béla politikája a tatárjárás előtt</w:t>
      </w:r>
    </w:p>
    <w:p w:rsidR="00B00B27" w:rsidRPr="00515EAA" w:rsidRDefault="00B00B27">
      <w:pPr>
        <w:rPr>
          <w:lang w:val="hu-HU"/>
        </w:rPr>
      </w:pPr>
      <w:r w:rsidRPr="00515EAA">
        <w:rPr>
          <w:lang w:val="hu-HU"/>
        </w:rPr>
        <w:tab/>
      </w:r>
      <w:r w:rsidR="00294403" w:rsidRPr="00515EAA">
        <w:rPr>
          <w:lang w:val="hu-HU"/>
        </w:rPr>
        <w:t>IV. Béla (1235-1270)</w:t>
      </w:r>
    </w:p>
    <w:p w:rsidR="00294403" w:rsidRPr="00515EAA" w:rsidRDefault="00294403">
      <w:pPr>
        <w:rPr>
          <w:lang w:val="hu-HU"/>
        </w:rPr>
      </w:pPr>
      <w:r w:rsidRPr="00515EAA">
        <w:rPr>
          <w:lang w:val="hu-HU"/>
        </w:rPr>
        <w:tab/>
        <w:t>Vármegyerendszer</w:t>
      </w:r>
    </w:p>
    <w:p w:rsidR="00294403" w:rsidRPr="00515EAA" w:rsidRDefault="00294403">
      <w:pPr>
        <w:rPr>
          <w:lang w:val="hu-HU"/>
        </w:rPr>
      </w:pPr>
      <w:r w:rsidRPr="00515EAA">
        <w:rPr>
          <w:lang w:val="hu-HU"/>
        </w:rPr>
        <w:tab/>
      </w:r>
      <w:r w:rsidRPr="00515EAA">
        <w:rPr>
          <w:lang w:val="hu-HU"/>
        </w:rPr>
        <w:tab/>
        <w:t>Bárók</w:t>
      </w:r>
    </w:p>
    <w:p w:rsidR="00294403" w:rsidRPr="00515EAA" w:rsidRDefault="00294403">
      <w:pPr>
        <w:rPr>
          <w:lang w:val="hu-HU"/>
        </w:rPr>
      </w:pPr>
      <w:r w:rsidRPr="00515EAA">
        <w:rPr>
          <w:lang w:val="hu-HU"/>
        </w:rPr>
        <w:tab/>
      </w:r>
      <w:r w:rsidRPr="00515EAA">
        <w:rPr>
          <w:lang w:val="hu-HU"/>
        </w:rPr>
        <w:tab/>
        <w:t>Szerviensek</w:t>
      </w:r>
    </w:p>
    <w:p w:rsidR="00294403" w:rsidRDefault="00294403">
      <w:pPr>
        <w:rPr>
          <w:lang w:val="hu-HU"/>
        </w:rPr>
      </w:pPr>
      <w:r w:rsidRPr="00515EAA">
        <w:rPr>
          <w:lang w:val="hu-HU"/>
        </w:rPr>
        <w:tab/>
      </w:r>
      <w:r w:rsidRPr="00515EAA">
        <w:rPr>
          <w:lang w:val="hu-HU"/>
        </w:rPr>
        <w:tab/>
        <w:t>Várjobbágyok</w:t>
      </w:r>
    </w:p>
    <w:p w:rsidR="00EF4BBB" w:rsidRDefault="00EF4BBB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Ez adta a jövedelmet és a hadsereget</w:t>
      </w:r>
    </w:p>
    <w:p w:rsidR="00EF4BBB" w:rsidRDefault="00EF4BBB">
      <w:pPr>
        <w:rPr>
          <w:lang w:val="hu-HU"/>
        </w:rPr>
      </w:pPr>
      <w:r>
        <w:rPr>
          <w:lang w:val="hu-HU"/>
        </w:rPr>
        <w:tab/>
        <w:t>II. Andrással ellentétes politika</w:t>
      </w:r>
    </w:p>
    <w:p w:rsidR="00A30555" w:rsidRDefault="00A30555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Földbirtokok visszavétele</w:t>
      </w:r>
    </w:p>
    <w:p w:rsidR="0062239A" w:rsidRDefault="0062239A">
      <w:pPr>
        <w:rPr>
          <w:lang w:val="hu-HU"/>
        </w:rPr>
      </w:pPr>
      <w:r>
        <w:rPr>
          <w:lang w:val="hu-HU"/>
        </w:rPr>
        <w:tab/>
        <w:t>Kunok befogadása (Duna-Tisza közén, Kiskunságban)</w:t>
      </w:r>
    </w:p>
    <w:p w:rsidR="00907EB0" w:rsidRDefault="00907EB0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Abban reménykedett, hogy védelmet nyújtanak a tatárok ellen</w:t>
      </w:r>
    </w:p>
    <w:p w:rsidR="00445630" w:rsidRDefault="00445630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 w:rsidR="00436A67">
        <w:rPr>
          <w:lang w:val="hu-HU"/>
        </w:rPr>
        <w:t>Konfliktus a magyarok és kunok között (eltérő életforma, legeltetés)</w:t>
      </w:r>
    </w:p>
    <w:p w:rsidR="00C03DE7" w:rsidRDefault="00C03DE7">
      <w:pPr>
        <w:rPr>
          <w:lang w:val="hu-HU"/>
        </w:rPr>
      </w:pPr>
      <w:r>
        <w:rPr>
          <w:lang w:val="hu-HU"/>
        </w:rPr>
        <w:tab/>
        <w:t>A tatárok érkezését Julianus barát jelezte (1240: Kijev bukása)</w:t>
      </w:r>
    </w:p>
    <w:p w:rsidR="00DC0FA6" w:rsidRDefault="00DC0FA6">
      <w:pPr>
        <w:rPr>
          <w:lang w:val="hu-HU"/>
        </w:rPr>
      </w:pPr>
      <w:r>
        <w:rPr>
          <w:lang w:val="hu-HU"/>
        </w:rPr>
        <w:tab/>
        <w:t>Segítséget kért Európa keresztény uralkodóitól</w:t>
      </w:r>
    </w:p>
    <w:p w:rsidR="00514BD2" w:rsidRDefault="005D28D8">
      <w:pPr>
        <w:rPr>
          <w:lang w:val="hu-HU"/>
        </w:rPr>
      </w:pPr>
      <w:r>
        <w:rPr>
          <w:lang w:val="hu-HU"/>
        </w:rPr>
        <w:t>Tatárjárás</w:t>
      </w:r>
      <w:r w:rsidR="00514BD2">
        <w:rPr>
          <w:lang w:val="hu-HU"/>
        </w:rPr>
        <w:t xml:space="preserve"> (1241-1242)</w:t>
      </w:r>
    </w:p>
    <w:p w:rsidR="00165D6E" w:rsidRDefault="00165D6E">
      <w:pPr>
        <w:rPr>
          <w:lang w:val="hu-HU"/>
        </w:rPr>
      </w:pPr>
      <w:r>
        <w:rPr>
          <w:lang w:val="hu-HU"/>
        </w:rPr>
        <w:tab/>
      </w:r>
      <w:r w:rsidR="00A43A00">
        <w:rPr>
          <w:lang w:val="hu-HU"/>
        </w:rPr>
        <w:t xml:space="preserve">A </w:t>
      </w:r>
      <w:r w:rsidR="00AA5857">
        <w:rPr>
          <w:lang w:val="hu-HU"/>
        </w:rPr>
        <w:t>V</w:t>
      </w:r>
      <w:r w:rsidR="00EB5F05">
        <w:rPr>
          <w:lang w:val="hu-HU"/>
        </w:rPr>
        <w:t>ereckei-</w:t>
      </w:r>
      <w:r>
        <w:rPr>
          <w:lang w:val="hu-HU"/>
        </w:rPr>
        <w:t>hágón keresztül jöttek</w:t>
      </w:r>
    </w:p>
    <w:p w:rsidR="00165D6E" w:rsidRDefault="00165D6E">
      <w:pPr>
        <w:rPr>
          <w:lang w:val="hu-HU"/>
        </w:rPr>
      </w:pPr>
      <w:r>
        <w:rPr>
          <w:lang w:val="hu-HU"/>
        </w:rPr>
        <w:tab/>
        <w:t>Batu kán, 60 000 fős sereg</w:t>
      </w:r>
    </w:p>
    <w:p w:rsidR="00165D6E" w:rsidRDefault="00165D6E">
      <w:pPr>
        <w:rPr>
          <w:lang w:val="hu-HU"/>
        </w:rPr>
      </w:pPr>
      <w:r>
        <w:rPr>
          <w:lang w:val="hu-HU"/>
        </w:rPr>
        <w:tab/>
      </w:r>
      <w:r w:rsidR="002A0AC8">
        <w:rPr>
          <w:lang w:val="hu-HU"/>
        </w:rPr>
        <w:t>Támadás 3 oldalról</w:t>
      </w:r>
    </w:p>
    <w:p w:rsidR="00234BCC" w:rsidRDefault="00234BCC">
      <w:pPr>
        <w:rPr>
          <w:lang w:val="hu-HU"/>
        </w:rPr>
      </w:pPr>
      <w:r>
        <w:rPr>
          <w:lang w:val="hu-HU"/>
        </w:rPr>
        <w:tab/>
        <w:t>Béla: véres kardot körbehordozta – hadba hívás</w:t>
      </w:r>
    </w:p>
    <w:p w:rsidR="00D66F35" w:rsidRDefault="00D66F35">
      <w:pPr>
        <w:rPr>
          <w:lang w:val="hu-HU"/>
        </w:rPr>
      </w:pPr>
      <w:r>
        <w:rPr>
          <w:lang w:val="hu-HU"/>
        </w:rPr>
        <w:tab/>
        <w:t>Nem gyülekeztek ellentétek miatt</w:t>
      </w:r>
    </w:p>
    <w:p w:rsidR="00213544" w:rsidRDefault="00213544">
      <w:pPr>
        <w:rPr>
          <w:lang w:val="hu-HU"/>
        </w:rPr>
      </w:pPr>
      <w:r>
        <w:rPr>
          <w:lang w:val="hu-HU"/>
        </w:rPr>
        <w:tab/>
        <w:t>Kunok: „tatár kémek”</w:t>
      </w:r>
    </w:p>
    <w:p w:rsidR="00213544" w:rsidRDefault="00213544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Megölték Köteny kun vezért</w:t>
      </w:r>
    </w:p>
    <w:p w:rsidR="00B668EA" w:rsidRDefault="00B668EA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Fosztogatva kivonultak az országból</w:t>
      </w:r>
    </w:p>
    <w:p w:rsidR="00DF1979" w:rsidRDefault="00E97E4D">
      <w:pPr>
        <w:rPr>
          <w:lang w:val="hu-HU"/>
        </w:rPr>
      </w:pPr>
      <w:r>
        <w:rPr>
          <w:lang w:val="hu-HU"/>
        </w:rPr>
        <w:tab/>
        <w:t>A tatár seregek</w:t>
      </w:r>
      <w:r w:rsidR="00DF1979">
        <w:rPr>
          <w:lang w:val="hu-HU"/>
        </w:rPr>
        <w:t xml:space="preserve"> a Sajóig csalták a magyarokat</w:t>
      </w:r>
    </w:p>
    <w:p w:rsidR="00E97E4D" w:rsidRDefault="00DF1979">
      <w:pPr>
        <w:rPr>
          <w:lang w:val="hu-HU"/>
        </w:rPr>
      </w:pPr>
      <w:r>
        <w:rPr>
          <w:lang w:val="hu-HU"/>
        </w:rPr>
        <w:tab/>
      </w:r>
      <w:r w:rsidR="00E97E4D">
        <w:rPr>
          <w:lang w:val="hu-HU"/>
        </w:rPr>
        <w:t>Muhinál megsemmisítő vereséget mértek rájuk</w:t>
      </w:r>
    </w:p>
    <w:p w:rsidR="00825057" w:rsidRDefault="00825057">
      <w:pPr>
        <w:rPr>
          <w:lang w:val="hu-HU"/>
        </w:rPr>
      </w:pPr>
      <w:r>
        <w:rPr>
          <w:lang w:val="hu-HU"/>
        </w:rPr>
        <w:lastRenderedPageBreak/>
        <w:tab/>
        <w:t>IV. Béla</w:t>
      </w:r>
      <w:r w:rsidR="00DF17D6">
        <w:rPr>
          <w:lang w:val="hu-HU"/>
        </w:rPr>
        <w:t xml:space="preserve"> kíséretével</w:t>
      </w:r>
      <w:r>
        <w:rPr>
          <w:lang w:val="hu-HU"/>
        </w:rPr>
        <w:t xml:space="preserve"> menekülésre kényszerült</w:t>
      </w:r>
    </w:p>
    <w:p w:rsidR="00DF17D6" w:rsidRDefault="00DF17D6">
      <w:pPr>
        <w:rPr>
          <w:lang w:val="hu-HU"/>
        </w:rPr>
      </w:pPr>
      <w:r>
        <w:rPr>
          <w:lang w:val="hu-HU"/>
        </w:rPr>
        <w:tab/>
        <w:t>II. Frigyes osztrák herceg fogságába estek</w:t>
      </w:r>
    </w:p>
    <w:p w:rsidR="00227DE6" w:rsidRDefault="00227DE6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Át kellett engedniük néhány dunántúli területet a szabadságukért</w:t>
      </w:r>
    </w:p>
    <w:p w:rsidR="00227DE6" w:rsidRDefault="00227DE6">
      <w:pPr>
        <w:rPr>
          <w:lang w:val="hu-HU"/>
        </w:rPr>
      </w:pPr>
      <w:r>
        <w:rPr>
          <w:lang w:val="hu-HU"/>
        </w:rPr>
        <w:tab/>
        <w:t>Végül Dalmáciába, Trau várába menekültek</w:t>
      </w:r>
    </w:p>
    <w:p w:rsidR="00AC51BE" w:rsidRDefault="00AC51BE">
      <w:pPr>
        <w:rPr>
          <w:lang w:val="hu-HU"/>
        </w:rPr>
      </w:pPr>
      <w:r>
        <w:rPr>
          <w:lang w:val="hu-HU"/>
        </w:rPr>
        <w:tab/>
      </w:r>
      <w:r w:rsidR="00180666">
        <w:rPr>
          <w:lang w:val="hu-HU"/>
        </w:rPr>
        <w:t>Ögödej kán halála után a tatárok kivonultak az országból</w:t>
      </w:r>
    </w:p>
    <w:p w:rsidR="00395F7E" w:rsidRDefault="00395F7E">
      <w:pPr>
        <w:rPr>
          <w:lang w:val="hu-HU"/>
        </w:rPr>
      </w:pPr>
      <w:r>
        <w:rPr>
          <w:lang w:val="hu-HU"/>
        </w:rPr>
        <w:t>IV. Béla megváltozott politikája, az újjáépítés</w:t>
      </w:r>
    </w:p>
    <w:p w:rsidR="005701EE" w:rsidRDefault="005701EE">
      <w:pPr>
        <w:rPr>
          <w:lang w:val="hu-HU"/>
        </w:rPr>
      </w:pPr>
      <w:r>
        <w:rPr>
          <w:lang w:val="hu-HU"/>
        </w:rPr>
        <w:tab/>
      </w:r>
      <w:r w:rsidR="00C074A9">
        <w:rPr>
          <w:lang w:val="hu-HU"/>
        </w:rPr>
        <w:t>Újabb tatár támadástól tartva, jó viszony kialakítása a nemesekkel</w:t>
      </w:r>
      <w:r w:rsidR="00720402">
        <w:rPr>
          <w:lang w:val="hu-HU"/>
        </w:rPr>
        <w:t>:</w:t>
      </w:r>
    </w:p>
    <w:p w:rsidR="00720402" w:rsidRDefault="00720402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Kővárak építtetése, cserébe birtokot kaptak</w:t>
      </w:r>
    </w:p>
    <w:p w:rsidR="009D07EE" w:rsidRDefault="009D07EE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Bárók befolyása növekedett</w:t>
      </w:r>
    </w:p>
    <w:p w:rsidR="00EC5DCF" w:rsidRDefault="00EC5DCF">
      <w:pPr>
        <w:rPr>
          <w:lang w:val="hu-HU"/>
        </w:rPr>
      </w:pPr>
      <w:r>
        <w:rPr>
          <w:lang w:val="hu-HU"/>
        </w:rPr>
        <w:tab/>
        <w:t>Súlyos emberveszteség (~20-50%)</w:t>
      </w:r>
    </w:p>
    <w:p w:rsidR="006B075E" w:rsidRDefault="00570F47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Az emberek egy része mocsarakban rejtőzött</w:t>
      </w:r>
    </w:p>
    <w:p w:rsidR="006B075E" w:rsidRDefault="006B075E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A király külföldiek behívásával akarta pótolni a veszteségeket</w:t>
      </w:r>
      <w:r w:rsidR="008920D9">
        <w:rPr>
          <w:lang w:val="hu-HU"/>
        </w:rPr>
        <w:t xml:space="preserve"> (II.</w:t>
      </w:r>
      <w:bookmarkStart w:id="0" w:name="_GoBack"/>
      <w:bookmarkEnd w:id="0"/>
      <w:r w:rsidR="006F78C3">
        <w:rPr>
          <w:lang w:val="hu-HU"/>
        </w:rPr>
        <w:t xml:space="preserve"> Honalapító)</w:t>
      </w:r>
    </w:p>
    <w:p w:rsidR="00404224" w:rsidRDefault="00404224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Kunok az Alföldre</w:t>
      </w:r>
    </w:p>
    <w:p w:rsidR="00404224" w:rsidRDefault="00404224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Csehek, morvák a Felvidékre</w:t>
      </w:r>
    </w:p>
    <w:p w:rsidR="00404224" w:rsidRDefault="00404224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 w:rsidR="000E744B">
        <w:rPr>
          <w:lang w:val="hu-HU"/>
        </w:rPr>
        <w:t>Németek a nyugati országrészre</w:t>
      </w:r>
    </w:p>
    <w:p w:rsidR="00216B25" w:rsidRPr="00515EAA" w:rsidRDefault="00216B25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Románok Erdélybe</w:t>
      </w:r>
    </w:p>
    <w:sectPr w:rsidR="00216B25" w:rsidRPr="00515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D1"/>
    <w:rsid w:val="000E744B"/>
    <w:rsid w:val="00165D6E"/>
    <w:rsid w:val="00180666"/>
    <w:rsid w:val="00213544"/>
    <w:rsid w:val="00216B25"/>
    <w:rsid w:val="00227DE6"/>
    <w:rsid w:val="00234BCC"/>
    <w:rsid w:val="00294403"/>
    <w:rsid w:val="002A0AC8"/>
    <w:rsid w:val="00300FD1"/>
    <w:rsid w:val="00317D8F"/>
    <w:rsid w:val="00395F7E"/>
    <w:rsid w:val="00404224"/>
    <w:rsid w:val="00430231"/>
    <w:rsid w:val="00436A67"/>
    <w:rsid w:val="00445630"/>
    <w:rsid w:val="00466216"/>
    <w:rsid w:val="00514BD2"/>
    <w:rsid w:val="00515EAA"/>
    <w:rsid w:val="005701EE"/>
    <w:rsid w:val="00570F47"/>
    <w:rsid w:val="005D28D8"/>
    <w:rsid w:val="0062239A"/>
    <w:rsid w:val="006B075E"/>
    <w:rsid w:val="006B507D"/>
    <w:rsid w:val="006F78C3"/>
    <w:rsid w:val="00720402"/>
    <w:rsid w:val="00825057"/>
    <w:rsid w:val="00853476"/>
    <w:rsid w:val="008920D9"/>
    <w:rsid w:val="008A1EC4"/>
    <w:rsid w:val="00907EB0"/>
    <w:rsid w:val="009B6831"/>
    <w:rsid w:val="009D07EE"/>
    <w:rsid w:val="00A30555"/>
    <w:rsid w:val="00A43A00"/>
    <w:rsid w:val="00AA5857"/>
    <w:rsid w:val="00AC51BE"/>
    <w:rsid w:val="00AE6376"/>
    <w:rsid w:val="00B00B27"/>
    <w:rsid w:val="00B668EA"/>
    <w:rsid w:val="00C03DE7"/>
    <w:rsid w:val="00C074A9"/>
    <w:rsid w:val="00D66F35"/>
    <w:rsid w:val="00DC0FA6"/>
    <w:rsid w:val="00DF17D6"/>
    <w:rsid w:val="00DF1979"/>
    <w:rsid w:val="00E97E4D"/>
    <w:rsid w:val="00EB5F05"/>
    <w:rsid w:val="00EC5DCF"/>
    <w:rsid w:val="00E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61618"/>
  <w15:chartTrackingRefBased/>
  <w15:docId w15:val="{D4FA086F-C569-48C2-955B-73F7D8D4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EDU_KPEP_4515@sulid.hu</dc:creator>
  <cp:keywords/>
  <dc:description/>
  <cp:lastModifiedBy>EDU_KPEP_4515@sulid.hu</cp:lastModifiedBy>
  <cp:revision>53</cp:revision>
  <dcterms:created xsi:type="dcterms:W3CDTF">2017-03-29T08:38:00Z</dcterms:created>
  <dcterms:modified xsi:type="dcterms:W3CDTF">2017-03-29T09:19:00Z</dcterms:modified>
</cp:coreProperties>
</file>